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7A8" w:rsidRDefault="005437A8" w:rsidP="005437A8">
      <w:pPr>
        <w:ind w:firstLine="360"/>
        <w:rPr>
          <w:b/>
          <w:sz w:val="22"/>
          <w:szCs w:val="22"/>
        </w:rPr>
      </w:pPr>
      <w:r>
        <w:rPr>
          <w:b/>
          <w:sz w:val="22"/>
          <w:szCs w:val="22"/>
        </w:rPr>
        <w:t xml:space="preserve">Физическая культура. </w:t>
      </w:r>
      <w:r>
        <w:rPr>
          <w:b/>
          <w:sz w:val="22"/>
          <w:szCs w:val="22"/>
        </w:rPr>
        <w:t>10</w:t>
      </w:r>
      <w:bookmarkStart w:id="0" w:name="_GoBack"/>
      <w:bookmarkEnd w:id="0"/>
      <w:r>
        <w:rPr>
          <w:b/>
          <w:sz w:val="22"/>
          <w:szCs w:val="22"/>
        </w:rPr>
        <w:t xml:space="preserve"> класс</w:t>
      </w:r>
    </w:p>
    <w:p w:rsidR="005437A8" w:rsidRDefault="005437A8" w:rsidP="00A10640">
      <w:pPr>
        <w:autoSpaceDE w:val="0"/>
        <w:ind w:firstLine="360"/>
        <w:rPr>
          <w:b/>
          <w:bCs/>
          <w:sz w:val="22"/>
          <w:szCs w:val="22"/>
        </w:rPr>
      </w:pPr>
    </w:p>
    <w:p w:rsidR="0097663B" w:rsidRPr="00123F60" w:rsidRDefault="005437A8" w:rsidP="00A10640">
      <w:pPr>
        <w:autoSpaceDE w:val="0"/>
        <w:ind w:firstLine="360"/>
        <w:rPr>
          <w:sz w:val="22"/>
          <w:szCs w:val="22"/>
        </w:rPr>
      </w:pPr>
      <w:r w:rsidRPr="00123F60">
        <w:rPr>
          <w:b/>
          <w:bCs/>
          <w:sz w:val="22"/>
          <w:szCs w:val="22"/>
        </w:rPr>
        <w:t xml:space="preserve">Предметными результатами </w:t>
      </w:r>
      <w:r w:rsidRPr="00123F60">
        <w:rPr>
          <w:bCs/>
          <w:sz w:val="22"/>
          <w:szCs w:val="22"/>
        </w:rPr>
        <w:t>освоения,</w:t>
      </w:r>
      <w:r w:rsidR="0097663B" w:rsidRPr="00123F60">
        <w:rPr>
          <w:b/>
          <w:bCs/>
          <w:sz w:val="22"/>
          <w:szCs w:val="22"/>
        </w:rPr>
        <w:t xml:space="preserve"> </w:t>
      </w:r>
      <w:r w:rsidR="0097663B" w:rsidRPr="00123F60">
        <w:rPr>
          <w:sz w:val="22"/>
          <w:szCs w:val="22"/>
        </w:rPr>
        <w:t xml:space="preserve">учащимися содержания программы по физической культуре являются следующие умения: </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планировать занятия физическими упражнениями в режиме дня, организовывать отдых и досуг с использованием средств физической культуры;</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излагать факты истории развития физической культуры, характеризовать её роль и значение в жизнедеятельности человека, связь с трудовой и военной деятельностью;</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представлять физическую культуру как средство укрепления здоровья, физического развития и физической подготовки человека;</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измерять индивидуальные показатели физического развития (длину и массу тела), развития основных физических качеств;</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оказывать посильную помощь и моральную поддержку сверстникам при выполнении учебных заданий, доброжелательно и уважительно объяснять ошибки и способы их устранения;</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со сверстниками подвижные игры и элементы соревнований, осуществлять их объективное судейство;</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бережно обращаться с инвентарём и оборудованием, соблюдать требования техники безопасности к местам проведения;</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характеризовать физическую нагрузку по показателю частоты пульса, регулировать её напряжённость во время занятий по развитию физических качеств;</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взаимодействовать со сверстниками по правилам проведения подвижных игр и соревнований;</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 доступной форме объяснять правила (техник</w:t>
      </w:r>
      <w:r>
        <w:rPr>
          <w:sz w:val="22"/>
          <w:szCs w:val="22"/>
        </w:rPr>
        <w:t>у) выполнения двигательных дейс</w:t>
      </w:r>
      <w:r w:rsidRPr="00123F60">
        <w:rPr>
          <w:sz w:val="22"/>
          <w:szCs w:val="22"/>
        </w:rPr>
        <w:t>твий, анализировать и находить ошибки, эффективно их исправлять;</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подавать строевые команды, вести подсчёт при выполнении общеразвивающих упражнений;</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находить отличительные особенности в выполнении двигательного действия разными учениками, выделять отличительные признаки и элементы;</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выполнять акробатические и гимнастические комбинации на необходимом техническом уровне, характеризовать признаки техничного исполнения;</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выполнять технические действия из базовых видов спорта, применять их в игровой и соревновательной деятельности;</w:t>
      </w:r>
    </w:p>
    <w:p w:rsidR="0097663B" w:rsidRPr="00123F60" w:rsidRDefault="0097663B" w:rsidP="0097663B">
      <w:pPr>
        <w:numPr>
          <w:ilvl w:val="0"/>
          <w:numId w:val="2"/>
        </w:numPr>
        <w:tabs>
          <w:tab w:val="clear" w:pos="1080"/>
          <w:tab w:val="num" w:pos="0"/>
          <w:tab w:val="left" w:pos="600"/>
        </w:tabs>
        <w:ind w:left="0" w:firstLine="360"/>
        <w:rPr>
          <w:sz w:val="22"/>
          <w:szCs w:val="22"/>
        </w:rPr>
      </w:pPr>
      <w:r w:rsidRPr="00123F60">
        <w:rPr>
          <w:sz w:val="22"/>
          <w:szCs w:val="22"/>
        </w:rPr>
        <w:t>применять жизненно важные двигательные навыки и умения различными способами, в различных изменяющихся, вариативных условиях.</w:t>
      </w:r>
    </w:p>
    <w:p w:rsidR="0097663B" w:rsidRDefault="0097663B" w:rsidP="00A10640">
      <w:pPr>
        <w:ind w:firstLine="360"/>
        <w:jc w:val="center"/>
        <w:rPr>
          <w:b/>
          <w:sz w:val="22"/>
          <w:szCs w:val="22"/>
        </w:rPr>
      </w:pPr>
    </w:p>
    <w:p w:rsidR="0097663B" w:rsidRPr="00B84D60" w:rsidRDefault="0097663B" w:rsidP="00A10640">
      <w:pPr>
        <w:ind w:firstLine="360"/>
        <w:jc w:val="center"/>
        <w:rPr>
          <w:b/>
          <w:sz w:val="22"/>
          <w:szCs w:val="22"/>
        </w:rPr>
      </w:pPr>
      <w:r w:rsidRPr="00B84D60">
        <w:rPr>
          <w:b/>
          <w:sz w:val="22"/>
          <w:szCs w:val="22"/>
        </w:rPr>
        <w:t>Требования к качеству освоения</w:t>
      </w:r>
    </w:p>
    <w:p w:rsidR="0097663B" w:rsidRPr="00B84D60" w:rsidRDefault="0097663B" w:rsidP="00A10640">
      <w:pPr>
        <w:ind w:firstLine="360"/>
        <w:jc w:val="center"/>
        <w:rPr>
          <w:b/>
          <w:sz w:val="22"/>
          <w:szCs w:val="22"/>
        </w:rPr>
      </w:pPr>
      <w:r w:rsidRPr="00B84D60">
        <w:rPr>
          <w:b/>
          <w:sz w:val="22"/>
          <w:szCs w:val="22"/>
        </w:rPr>
        <w:t>программного материала</w:t>
      </w:r>
    </w:p>
    <w:p w:rsidR="0097663B" w:rsidRPr="00B84D60" w:rsidRDefault="0097663B" w:rsidP="00A10640">
      <w:pPr>
        <w:ind w:firstLine="360"/>
        <w:rPr>
          <w:b/>
          <w:sz w:val="22"/>
          <w:szCs w:val="22"/>
        </w:rPr>
      </w:pPr>
      <w:r w:rsidRPr="00B84D60">
        <w:rPr>
          <w:b/>
          <w:sz w:val="22"/>
          <w:szCs w:val="22"/>
        </w:rPr>
        <w:t xml:space="preserve">Учащиеся должны знать: </w:t>
      </w:r>
    </w:p>
    <w:p w:rsidR="0097663B" w:rsidRPr="00B84D60" w:rsidRDefault="0097663B" w:rsidP="00A10640">
      <w:pPr>
        <w:ind w:firstLine="360"/>
        <w:rPr>
          <w:sz w:val="22"/>
          <w:szCs w:val="22"/>
        </w:rPr>
      </w:pPr>
      <w:r w:rsidRPr="00B84D60">
        <w:rPr>
          <w:sz w:val="22"/>
          <w:szCs w:val="22"/>
        </w:rPr>
        <w:t xml:space="preserve">• о способах и особенностях движений и передвижений человека; </w:t>
      </w:r>
    </w:p>
    <w:p w:rsidR="0097663B" w:rsidRPr="00B84D60" w:rsidRDefault="0097663B" w:rsidP="00A10640">
      <w:pPr>
        <w:ind w:firstLine="360"/>
        <w:rPr>
          <w:sz w:val="22"/>
          <w:szCs w:val="22"/>
        </w:rPr>
      </w:pPr>
      <w:r w:rsidRPr="00B84D60">
        <w:rPr>
          <w:sz w:val="22"/>
          <w:szCs w:val="22"/>
        </w:rPr>
        <w:t xml:space="preserve">• работе скелетных мышц, систем дыхания и кровообращения при выполнении физических упражнений, способах простейшего контроля за деятельностью этих систем; </w:t>
      </w:r>
    </w:p>
    <w:p w:rsidR="0097663B" w:rsidRPr="00B84D60" w:rsidRDefault="0097663B" w:rsidP="00A10640">
      <w:pPr>
        <w:ind w:firstLine="360"/>
        <w:rPr>
          <w:sz w:val="22"/>
          <w:szCs w:val="22"/>
        </w:rPr>
      </w:pPr>
      <w:r w:rsidRPr="00B84D60">
        <w:rPr>
          <w:sz w:val="22"/>
          <w:szCs w:val="22"/>
        </w:rPr>
        <w:t xml:space="preserve">• обучении движениям, роли зрительного и слухового анализаторов при их освоении и выполнении; </w:t>
      </w:r>
    </w:p>
    <w:p w:rsidR="0097663B" w:rsidRPr="00B84D60" w:rsidRDefault="0097663B" w:rsidP="00A10640">
      <w:pPr>
        <w:ind w:firstLine="360"/>
        <w:rPr>
          <w:sz w:val="22"/>
          <w:szCs w:val="22"/>
        </w:rPr>
      </w:pPr>
      <w:r w:rsidRPr="00B84D60">
        <w:rPr>
          <w:sz w:val="22"/>
          <w:szCs w:val="22"/>
        </w:rPr>
        <w:t xml:space="preserve">• терминологии разучиваемых упражнений, об их функциональном смысле и направленности воздействия на организм; </w:t>
      </w:r>
    </w:p>
    <w:p w:rsidR="0097663B" w:rsidRPr="00B84D60" w:rsidRDefault="0097663B" w:rsidP="00A10640">
      <w:pPr>
        <w:ind w:firstLine="360"/>
        <w:rPr>
          <w:sz w:val="22"/>
          <w:szCs w:val="22"/>
        </w:rPr>
      </w:pPr>
      <w:r w:rsidRPr="00B84D60">
        <w:rPr>
          <w:sz w:val="22"/>
          <w:szCs w:val="22"/>
        </w:rPr>
        <w:t xml:space="preserve">• 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 </w:t>
      </w:r>
    </w:p>
    <w:p w:rsidR="0097663B" w:rsidRPr="00B84D60" w:rsidRDefault="0097663B" w:rsidP="00A10640">
      <w:pPr>
        <w:ind w:firstLine="360"/>
        <w:rPr>
          <w:sz w:val="22"/>
          <w:szCs w:val="22"/>
        </w:rPr>
      </w:pPr>
      <w:r>
        <w:rPr>
          <w:sz w:val="22"/>
          <w:szCs w:val="22"/>
        </w:rPr>
        <w:t>• причины</w:t>
      </w:r>
      <w:r w:rsidRPr="00B84D60">
        <w:rPr>
          <w:sz w:val="22"/>
          <w:szCs w:val="22"/>
        </w:rPr>
        <w:t xml:space="preserve"> травматизма на занятиях физической культурой и правилах его предупреждения. </w:t>
      </w:r>
    </w:p>
    <w:p w:rsidR="0097663B" w:rsidRPr="00B84D60" w:rsidRDefault="0097663B" w:rsidP="00A10640">
      <w:pPr>
        <w:ind w:firstLine="360"/>
        <w:rPr>
          <w:sz w:val="22"/>
          <w:szCs w:val="22"/>
        </w:rPr>
      </w:pPr>
      <w:r w:rsidRPr="00B84D60">
        <w:rPr>
          <w:b/>
          <w:sz w:val="22"/>
          <w:szCs w:val="22"/>
        </w:rPr>
        <w:t>Уметь:</w:t>
      </w:r>
      <w:r w:rsidRPr="00B84D60">
        <w:rPr>
          <w:sz w:val="22"/>
          <w:szCs w:val="22"/>
        </w:rPr>
        <w:t xml:space="preserve"> </w:t>
      </w:r>
    </w:p>
    <w:p w:rsidR="0097663B" w:rsidRPr="00B84D60" w:rsidRDefault="0097663B" w:rsidP="00A10640">
      <w:pPr>
        <w:ind w:firstLine="360"/>
        <w:rPr>
          <w:sz w:val="22"/>
          <w:szCs w:val="22"/>
        </w:rPr>
      </w:pPr>
      <w:r w:rsidRPr="00B84D60">
        <w:rPr>
          <w:sz w:val="22"/>
          <w:szCs w:val="22"/>
        </w:rPr>
        <w:t xml:space="preserve">• 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 </w:t>
      </w:r>
    </w:p>
    <w:p w:rsidR="0097663B" w:rsidRPr="00B84D60" w:rsidRDefault="0097663B" w:rsidP="00A10640">
      <w:pPr>
        <w:ind w:firstLine="360"/>
        <w:rPr>
          <w:sz w:val="22"/>
          <w:szCs w:val="22"/>
        </w:rPr>
      </w:pPr>
      <w:r w:rsidRPr="00B84D60">
        <w:rPr>
          <w:sz w:val="22"/>
          <w:szCs w:val="22"/>
        </w:rPr>
        <w:t xml:space="preserve">• организовывать и проводить самостоятельные занятия, закаливающие процедуры; </w:t>
      </w:r>
    </w:p>
    <w:p w:rsidR="0097663B" w:rsidRPr="00B84D60" w:rsidRDefault="0097663B" w:rsidP="00A10640">
      <w:pPr>
        <w:ind w:firstLine="360"/>
        <w:rPr>
          <w:sz w:val="22"/>
          <w:szCs w:val="22"/>
        </w:rPr>
      </w:pPr>
      <w:r w:rsidRPr="00B84D60">
        <w:rPr>
          <w:sz w:val="22"/>
          <w:szCs w:val="22"/>
        </w:rPr>
        <w:t xml:space="preserve">• взаимодействовать с одноклассниками и сверстниками в процессе занятий физической культурой; </w:t>
      </w:r>
    </w:p>
    <w:p w:rsidR="0097663B" w:rsidRPr="00B84D60" w:rsidRDefault="0097663B" w:rsidP="00A10640">
      <w:pPr>
        <w:ind w:firstLine="360"/>
        <w:rPr>
          <w:sz w:val="22"/>
          <w:szCs w:val="22"/>
        </w:rPr>
      </w:pPr>
      <w:r w:rsidRPr="00B84D60">
        <w:rPr>
          <w:sz w:val="22"/>
          <w:szCs w:val="22"/>
        </w:rPr>
        <w:t xml:space="preserve">• правильно выполнять основы движения в ходьбе, беге, прыжках; </w:t>
      </w:r>
    </w:p>
    <w:p w:rsidR="0097663B" w:rsidRPr="00B84D60" w:rsidRDefault="0097663B" w:rsidP="00A10640">
      <w:pPr>
        <w:ind w:firstLine="360"/>
        <w:rPr>
          <w:sz w:val="22"/>
          <w:szCs w:val="22"/>
        </w:rPr>
      </w:pPr>
      <w:r w:rsidRPr="00B84D60">
        <w:rPr>
          <w:sz w:val="22"/>
          <w:szCs w:val="22"/>
        </w:rPr>
        <w:t xml:space="preserve">• ходить, бегать и прыгать при изменении длины, частоты и ритма; </w:t>
      </w:r>
    </w:p>
    <w:p w:rsidR="0097663B" w:rsidRPr="00B84D60" w:rsidRDefault="0097663B" w:rsidP="00A10640">
      <w:pPr>
        <w:ind w:firstLine="360"/>
        <w:rPr>
          <w:sz w:val="22"/>
          <w:szCs w:val="22"/>
        </w:rPr>
      </w:pPr>
      <w:r w:rsidRPr="00B84D60">
        <w:rPr>
          <w:sz w:val="22"/>
          <w:szCs w:val="22"/>
        </w:rPr>
        <w:lastRenderedPageBreak/>
        <w:t xml:space="preserve">• уметь играть в подвижные игры с бегом. прыжками, метаниями: </w:t>
      </w:r>
    </w:p>
    <w:p w:rsidR="0097663B" w:rsidRDefault="0097663B" w:rsidP="00A10640">
      <w:pPr>
        <w:ind w:firstLine="360"/>
        <w:rPr>
          <w:b/>
          <w:bCs/>
          <w:color w:val="000000"/>
          <w:sz w:val="22"/>
          <w:szCs w:val="22"/>
        </w:rPr>
      </w:pPr>
      <w:r w:rsidRPr="00B84D60">
        <w:rPr>
          <w:sz w:val="22"/>
          <w:szCs w:val="22"/>
        </w:rPr>
        <w:t xml:space="preserve">• 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w:t>
      </w:r>
      <w:r>
        <w:rPr>
          <w:sz w:val="22"/>
          <w:szCs w:val="22"/>
        </w:rPr>
        <w:t>игр и выполнения других заданий,</w:t>
      </w:r>
      <w:r w:rsidRPr="00B84D60">
        <w:rPr>
          <w:sz w:val="22"/>
          <w:szCs w:val="22"/>
        </w:rPr>
        <w:t xml:space="preserve"> </w:t>
      </w:r>
      <w:r w:rsidRPr="00B84D60">
        <w:rPr>
          <w:sz w:val="22"/>
          <w:szCs w:val="22"/>
        </w:rPr>
        <w:br/>
      </w:r>
      <w:r w:rsidRPr="007935AF">
        <w:rPr>
          <w:bCs/>
          <w:color w:val="000000"/>
          <w:sz w:val="22"/>
          <w:szCs w:val="22"/>
        </w:rPr>
        <w:t>демонстрировать уровень физической подготовленности</w:t>
      </w:r>
      <w:r>
        <w:rPr>
          <w:bCs/>
          <w:color w:val="000000"/>
          <w:sz w:val="22"/>
          <w:szCs w:val="22"/>
        </w:rPr>
        <w:t>.</w:t>
      </w:r>
    </w:p>
    <w:p w:rsidR="0097663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Default="0097663B" w:rsidP="00A10640">
      <w:pPr>
        <w:ind w:left="-540"/>
        <w:jc w:val="center"/>
        <w:rPr>
          <w:b/>
          <w:sz w:val="22"/>
          <w:szCs w:val="22"/>
          <w:u w:val="single"/>
        </w:rPr>
      </w:pPr>
      <w:r>
        <w:rPr>
          <w:b/>
          <w:sz w:val="22"/>
          <w:szCs w:val="22"/>
          <w:u w:val="single"/>
        </w:rPr>
        <w:t xml:space="preserve">Таблица подготовки учащихся 5-х классов </w:t>
      </w:r>
    </w:p>
    <w:p w:rsidR="0097663B" w:rsidRDefault="0097663B" w:rsidP="00A10640">
      <w:pPr>
        <w:ind w:left="-540"/>
        <w:jc w:val="center"/>
        <w:rPr>
          <w:b/>
          <w:sz w:val="22"/>
          <w:szCs w:val="22"/>
          <w:u w:val="single"/>
        </w:rPr>
      </w:pPr>
      <w:r>
        <w:rPr>
          <w:b/>
          <w:sz w:val="22"/>
          <w:szCs w:val="22"/>
          <w:u w:val="single"/>
        </w:rPr>
        <w:t>примерных учебных контрольных нормативов по лёгкой атлетике</w:t>
      </w:r>
    </w:p>
    <w:p w:rsidR="0097663B" w:rsidRDefault="0097663B" w:rsidP="00A10640">
      <w:pPr>
        <w:rPr>
          <w:b/>
          <w:sz w:val="22"/>
          <w:szCs w:val="22"/>
          <w:u w:val="single"/>
        </w:rPr>
      </w:pPr>
    </w:p>
    <w:tbl>
      <w:tblPr>
        <w:tblW w:w="5272" w:type="dxa"/>
        <w:tblInd w:w="4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598"/>
        <w:gridCol w:w="691"/>
        <w:gridCol w:w="691"/>
        <w:gridCol w:w="691"/>
        <w:gridCol w:w="690"/>
        <w:gridCol w:w="691"/>
      </w:tblGrid>
      <w:tr w:rsidR="0097663B" w:rsidRPr="00567688" w:rsidTr="00A10640">
        <w:trPr>
          <w:trHeight w:val="285"/>
        </w:trPr>
        <w:tc>
          <w:tcPr>
            <w:tcW w:w="1124" w:type="dxa"/>
            <w:vMerge w:val="restart"/>
          </w:tcPr>
          <w:p w:rsidR="0097663B" w:rsidRPr="00567688" w:rsidRDefault="0097663B" w:rsidP="00A10640">
            <w:pPr>
              <w:jc w:val="center"/>
              <w:rPr>
                <w:b/>
                <w:u w:val="single"/>
              </w:rPr>
            </w:pPr>
          </w:p>
        </w:tc>
        <w:tc>
          <w:tcPr>
            <w:tcW w:w="2022" w:type="dxa"/>
            <w:gridSpan w:val="3"/>
          </w:tcPr>
          <w:p w:rsidR="0097663B" w:rsidRPr="00567688" w:rsidRDefault="0097663B" w:rsidP="00A10640">
            <w:pPr>
              <w:jc w:val="center"/>
              <w:rPr>
                <w:b/>
              </w:rPr>
            </w:pPr>
            <w:r w:rsidRPr="00567688">
              <w:rPr>
                <w:b/>
                <w:sz w:val="22"/>
                <w:szCs w:val="22"/>
              </w:rPr>
              <w:t>30 м</w:t>
            </w:r>
          </w:p>
        </w:tc>
        <w:tc>
          <w:tcPr>
            <w:tcW w:w="2126" w:type="dxa"/>
            <w:gridSpan w:val="3"/>
          </w:tcPr>
          <w:p w:rsidR="0097663B" w:rsidRPr="00567688" w:rsidRDefault="0097663B" w:rsidP="00A10640">
            <w:pPr>
              <w:jc w:val="center"/>
              <w:rPr>
                <w:b/>
              </w:rPr>
            </w:pPr>
            <w:r w:rsidRPr="00567688">
              <w:rPr>
                <w:b/>
                <w:sz w:val="22"/>
                <w:szCs w:val="22"/>
              </w:rPr>
              <w:t>60 м</w:t>
            </w:r>
          </w:p>
        </w:tc>
      </w:tr>
      <w:tr w:rsidR="0097663B" w:rsidRPr="00567688" w:rsidTr="00A10640">
        <w:trPr>
          <w:trHeight w:val="225"/>
        </w:trPr>
        <w:tc>
          <w:tcPr>
            <w:tcW w:w="1124" w:type="dxa"/>
            <w:vMerge/>
          </w:tcPr>
          <w:p w:rsidR="0097663B" w:rsidRPr="00567688" w:rsidRDefault="0097663B" w:rsidP="00A10640">
            <w:pPr>
              <w:jc w:val="center"/>
              <w:rPr>
                <w:b/>
                <w:u w:val="single"/>
              </w:rPr>
            </w:pPr>
          </w:p>
        </w:tc>
        <w:tc>
          <w:tcPr>
            <w:tcW w:w="604"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8"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r>
      <w:tr w:rsidR="0097663B" w:rsidRPr="00567688" w:rsidTr="00A10640">
        <w:tc>
          <w:tcPr>
            <w:tcW w:w="1124" w:type="dxa"/>
          </w:tcPr>
          <w:p w:rsidR="0097663B" w:rsidRPr="00567688" w:rsidRDefault="0097663B" w:rsidP="00A10640">
            <w:pPr>
              <w:rPr>
                <w:b/>
              </w:rPr>
            </w:pPr>
            <w:r>
              <w:rPr>
                <w:b/>
                <w:sz w:val="22"/>
                <w:szCs w:val="22"/>
              </w:rPr>
              <w:t>мальчики</w:t>
            </w:r>
          </w:p>
        </w:tc>
        <w:tc>
          <w:tcPr>
            <w:tcW w:w="604" w:type="dxa"/>
          </w:tcPr>
          <w:p w:rsidR="0097663B" w:rsidRPr="00567688" w:rsidRDefault="0097663B" w:rsidP="00A10640">
            <w:pPr>
              <w:jc w:val="center"/>
            </w:pPr>
            <w:r>
              <w:rPr>
                <w:sz w:val="22"/>
                <w:szCs w:val="22"/>
              </w:rPr>
              <w:t>5.1</w:t>
            </w:r>
          </w:p>
        </w:tc>
        <w:tc>
          <w:tcPr>
            <w:tcW w:w="709" w:type="dxa"/>
          </w:tcPr>
          <w:p w:rsidR="0097663B" w:rsidRPr="00567688" w:rsidRDefault="0097663B" w:rsidP="00A10640">
            <w:pPr>
              <w:jc w:val="center"/>
            </w:pPr>
            <w:r>
              <w:rPr>
                <w:sz w:val="22"/>
                <w:szCs w:val="22"/>
              </w:rPr>
              <w:t>5,7</w:t>
            </w:r>
          </w:p>
        </w:tc>
        <w:tc>
          <w:tcPr>
            <w:tcW w:w="709" w:type="dxa"/>
          </w:tcPr>
          <w:p w:rsidR="0097663B" w:rsidRPr="00567688" w:rsidRDefault="0097663B" w:rsidP="00A10640">
            <w:pPr>
              <w:jc w:val="center"/>
            </w:pPr>
            <w:r>
              <w:rPr>
                <w:sz w:val="22"/>
                <w:szCs w:val="22"/>
              </w:rPr>
              <w:t>6,8</w:t>
            </w:r>
          </w:p>
        </w:tc>
        <w:tc>
          <w:tcPr>
            <w:tcW w:w="2126" w:type="dxa"/>
            <w:gridSpan w:val="3"/>
          </w:tcPr>
          <w:p w:rsidR="0097663B" w:rsidRPr="00567688" w:rsidRDefault="0097663B" w:rsidP="00A10640">
            <w:pPr>
              <w:jc w:val="center"/>
            </w:pPr>
            <w:r>
              <w:rPr>
                <w:sz w:val="22"/>
                <w:szCs w:val="22"/>
              </w:rPr>
              <w:t>усвоено</w:t>
            </w:r>
          </w:p>
        </w:tc>
      </w:tr>
      <w:tr w:rsidR="0097663B" w:rsidRPr="00567688" w:rsidTr="00A10640">
        <w:tc>
          <w:tcPr>
            <w:tcW w:w="1124" w:type="dxa"/>
          </w:tcPr>
          <w:p w:rsidR="0097663B" w:rsidRPr="00567688" w:rsidRDefault="0097663B" w:rsidP="00A10640">
            <w:pPr>
              <w:rPr>
                <w:b/>
              </w:rPr>
            </w:pPr>
            <w:r>
              <w:rPr>
                <w:b/>
                <w:sz w:val="22"/>
                <w:szCs w:val="22"/>
              </w:rPr>
              <w:t>девоч</w:t>
            </w:r>
            <w:r w:rsidRPr="00567688">
              <w:rPr>
                <w:b/>
                <w:sz w:val="22"/>
                <w:szCs w:val="22"/>
              </w:rPr>
              <w:t>ки</w:t>
            </w:r>
          </w:p>
        </w:tc>
        <w:tc>
          <w:tcPr>
            <w:tcW w:w="604" w:type="dxa"/>
          </w:tcPr>
          <w:p w:rsidR="0097663B" w:rsidRPr="00567688" w:rsidRDefault="0097663B" w:rsidP="00A10640">
            <w:pPr>
              <w:jc w:val="center"/>
            </w:pPr>
            <w:r>
              <w:rPr>
                <w:sz w:val="22"/>
                <w:szCs w:val="22"/>
              </w:rPr>
              <w:t>5.3</w:t>
            </w:r>
          </w:p>
        </w:tc>
        <w:tc>
          <w:tcPr>
            <w:tcW w:w="709" w:type="dxa"/>
          </w:tcPr>
          <w:p w:rsidR="0097663B" w:rsidRPr="00567688" w:rsidRDefault="0097663B" w:rsidP="00A10640">
            <w:pPr>
              <w:jc w:val="center"/>
            </w:pPr>
            <w:r>
              <w:rPr>
                <w:sz w:val="22"/>
                <w:szCs w:val="22"/>
              </w:rPr>
              <w:t>6.0</w:t>
            </w:r>
          </w:p>
        </w:tc>
        <w:tc>
          <w:tcPr>
            <w:tcW w:w="709" w:type="dxa"/>
          </w:tcPr>
          <w:p w:rsidR="0097663B" w:rsidRPr="00567688" w:rsidRDefault="0097663B" w:rsidP="00A10640">
            <w:pPr>
              <w:jc w:val="center"/>
            </w:pPr>
            <w:r>
              <w:rPr>
                <w:sz w:val="22"/>
                <w:szCs w:val="22"/>
              </w:rPr>
              <w:t>7.0</w:t>
            </w:r>
          </w:p>
        </w:tc>
        <w:tc>
          <w:tcPr>
            <w:tcW w:w="2126" w:type="dxa"/>
            <w:gridSpan w:val="3"/>
          </w:tcPr>
          <w:p w:rsidR="0097663B" w:rsidRPr="00567688" w:rsidRDefault="0097663B" w:rsidP="00A10640">
            <w:pPr>
              <w:jc w:val="center"/>
            </w:pPr>
            <w:r>
              <w:rPr>
                <w:sz w:val="22"/>
                <w:szCs w:val="22"/>
              </w:rPr>
              <w:t>усвоено</w:t>
            </w:r>
          </w:p>
        </w:tc>
      </w:tr>
    </w:tbl>
    <w:p w:rsidR="0097663B" w:rsidRDefault="0097663B" w:rsidP="00A10640">
      <w:pPr>
        <w:rPr>
          <w:b/>
          <w:sz w:val="22"/>
          <w:szCs w:val="22"/>
          <w:u w:val="single"/>
        </w:rPr>
      </w:pPr>
    </w:p>
    <w:p w:rsidR="0097663B" w:rsidRDefault="0097663B" w:rsidP="00A10640">
      <w:pPr>
        <w:ind w:left="-540"/>
        <w:jc w:val="center"/>
        <w:rPr>
          <w:b/>
          <w:sz w:val="22"/>
          <w:szCs w:val="22"/>
          <w:u w:val="single"/>
        </w:rPr>
      </w:pPr>
      <w:r>
        <w:rPr>
          <w:b/>
          <w:sz w:val="22"/>
          <w:szCs w:val="22"/>
          <w:u w:val="single"/>
        </w:rPr>
        <w:t xml:space="preserve">Таблица подготовки учащихся 5-х классов </w:t>
      </w:r>
    </w:p>
    <w:p w:rsidR="0097663B" w:rsidRDefault="0097663B" w:rsidP="00A10640">
      <w:pPr>
        <w:ind w:left="-540"/>
        <w:jc w:val="center"/>
        <w:rPr>
          <w:b/>
          <w:sz w:val="22"/>
          <w:szCs w:val="22"/>
          <w:u w:val="single"/>
        </w:rPr>
      </w:pPr>
      <w:r>
        <w:rPr>
          <w:b/>
          <w:sz w:val="22"/>
          <w:szCs w:val="22"/>
          <w:u w:val="single"/>
        </w:rPr>
        <w:t>примерных учебных контрольных нормативов по физической подготовленности</w:t>
      </w:r>
    </w:p>
    <w:p w:rsidR="0097663B" w:rsidRDefault="0097663B" w:rsidP="00A10640">
      <w:pPr>
        <w:ind w:left="-540"/>
        <w:jc w:val="center"/>
        <w:rPr>
          <w:b/>
          <w:sz w:val="22"/>
          <w:szCs w:val="22"/>
          <w:u w:val="single"/>
        </w:rPr>
      </w:pPr>
    </w:p>
    <w:tbl>
      <w:tblPr>
        <w:tblW w:w="1193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703"/>
        <w:gridCol w:w="705"/>
        <w:gridCol w:w="710"/>
        <w:gridCol w:w="709"/>
        <w:gridCol w:w="709"/>
        <w:gridCol w:w="709"/>
        <w:gridCol w:w="708"/>
        <w:gridCol w:w="709"/>
        <w:gridCol w:w="709"/>
        <w:gridCol w:w="709"/>
        <w:gridCol w:w="708"/>
        <w:gridCol w:w="716"/>
        <w:gridCol w:w="709"/>
        <w:gridCol w:w="709"/>
        <w:gridCol w:w="716"/>
      </w:tblGrid>
      <w:tr w:rsidR="0097663B" w:rsidRPr="00567688" w:rsidTr="00A10640">
        <w:tc>
          <w:tcPr>
            <w:tcW w:w="1299" w:type="dxa"/>
            <w:vMerge w:val="restart"/>
          </w:tcPr>
          <w:p w:rsidR="0097663B" w:rsidRPr="00567688" w:rsidRDefault="0097663B" w:rsidP="00A10640">
            <w:pPr>
              <w:jc w:val="center"/>
            </w:pPr>
          </w:p>
        </w:tc>
        <w:tc>
          <w:tcPr>
            <w:tcW w:w="2120" w:type="dxa"/>
            <w:gridSpan w:val="3"/>
          </w:tcPr>
          <w:p w:rsidR="0097663B" w:rsidRPr="00567688" w:rsidRDefault="0097663B" w:rsidP="00A10640">
            <w:pPr>
              <w:jc w:val="center"/>
              <w:rPr>
                <w:b/>
              </w:rPr>
            </w:pPr>
            <w:r w:rsidRPr="00567688">
              <w:rPr>
                <w:b/>
                <w:sz w:val="22"/>
                <w:szCs w:val="22"/>
              </w:rPr>
              <w:t xml:space="preserve">Поднимание туловища </w:t>
            </w:r>
          </w:p>
          <w:p w:rsidR="0097663B" w:rsidRPr="00567688" w:rsidRDefault="0097663B" w:rsidP="00A10640">
            <w:pPr>
              <w:jc w:val="center"/>
              <w:rPr>
                <w:b/>
              </w:rPr>
            </w:pPr>
            <w:r w:rsidRPr="00567688">
              <w:rPr>
                <w:b/>
                <w:sz w:val="22"/>
                <w:szCs w:val="22"/>
              </w:rPr>
              <w:t>за 30 сек.</w:t>
            </w:r>
          </w:p>
        </w:tc>
        <w:tc>
          <w:tcPr>
            <w:tcW w:w="2127" w:type="dxa"/>
            <w:gridSpan w:val="3"/>
          </w:tcPr>
          <w:p w:rsidR="0097663B" w:rsidRPr="00567688" w:rsidRDefault="0097663B" w:rsidP="00A10640">
            <w:pPr>
              <w:jc w:val="center"/>
              <w:rPr>
                <w:b/>
              </w:rPr>
            </w:pPr>
            <w:r w:rsidRPr="00567688">
              <w:rPr>
                <w:b/>
                <w:sz w:val="22"/>
                <w:szCs w:val="22"/>
              </w:rPr>
              <w:t>Подтягивание на перекладине</w:t>
            </w:r>
          </w:p>
          <w:p w:rsidR="0097663B" w:rsidRPr="00567688" w:rsidRDefault="0097663B" w:rsidP="00A10640">
            <w:pPr>
              <w:jc w:val="center"/>
              <w:rPr>
                <w:b/>
              </w:rPr>
            </w:pPr>
            <w:r w:rsidRPr="00567688">
              <w:rPr>
                <w:b/>
                <w:sz w:val="22"/>
                <w:szCs w:val="22"/>
              </w:rPr>
              <w:t>(кол-во раз)</w:t>
            </w:r>
          </w:p>
        </w:tc>
        <w:tc>
          <w:tcPr>
            <w:tcW w:w="2126" w:type="dxa"/>
            <w:gridSpan w:val="3"/>
          </w:tcPr>
          <w:p w:rsidR="0097663B" w:rsidRDefault="0097663B" w:rsidP="00A10640">
            <w:pPr>
              <w:jc w:val="center"/>
              <w:rPr>
                <w:b/>
              </w:rPr>
            </w:pPr>
            <w:r w:rsidRPr="00567688">
              <w:rPr>
                <w:b/>
                <w:sz w:val="22"/>
                <w:szCs w:val="22"/>
              </w:rPr>
              <w:t xml:space="preserve">Прыжок в длину </w:t>
            </w:r>
          </w:p>
          <w:p w:rsidR="0097663B" w:rsidRPr="00567688" w:rsidRDefault="0097663B" w:rsidP="00A10640">
            <w:pPr>
              <w:jc w:val="center"/>
              <w:rPr>
                <w:b/>
              </w:rPr>
            </w:pPr>
            <w:r w:rsidRPr="00567688">
              <w:rPr>
                <w:b/>
                <w:sz w:val="22"/>
                <w:szCs w:val="22"/>
              </w:rPr>
              <w:t>с места</w:t>
            </w:r>
          </w:p>
        </w:tc>
        <w:tc>
          <w:tcPr>
            <w:tcW w:w="2130" w:type="dxa"/>
            <w:gridSpan w:val="3"/>
          </w:tcPr>
          <w:p w:rsidR="0097663B" w:rsidRPr="00567688" w:rsidRDefault="0097663B" w:rsidP="00A10640">
            <w:pPr>
              <w:jc w:val="center"/>
              <w:rPr>
                <w:b/>
              </w:rPr>
            </w:pPr>
            <w:r w:rsidRPr="00567688">
              <w:rPr>
                <w:b/>
                <w:sz w:val="22"/>
                <w:szCs w:val="22"/>
              </w:rPr>
              <w:t>Отжимания от пола</w:t>
            </w:r>
          </w:p>
          <w:p w:rsidR="0097663B" w:rsidRPr="00567688" w:rsidRDefault="0097663B" w:rsidP="00A10640">
            <w:pPr>
              <w:jc w:val="center"/>
              <w:rPr>
                <w:b/>
              </w:rPr>
            </w:pPr>
            <w:r w:rsidRPr="00567688">
              <w:rPr>
                <w:b/>
                <w:sz w:val="22"/>
                <w:szCs w:val="22"/>
              </w:rPr>
              <w:t>(кол-во раз)</w:t>
            </w:r>
          </w:p>
        </w:tc>
        <w:tc>
          <w:tcPr>
            <w:tcW w:w="2134" w:type="dxa"/>
            <w:gridSpan w:val="3"/>
          </w:tcPr>
          <w:p w:rsidR="0097663B" w:rsidRPr="00567688" w:rsidRDefault="0097663B" w:rsidP="00A10640">
            <w:pPr>
              <w:jc w:val="center"/>
              <w:rPr>
                <w:b/>
              </w:rPr>
            </w:pPr>
            <w:r w:rsidRPr="00567688">
              <w:rPr>
                <w:b/>
                <w:sz w:val="22"/>
                <w:szCs w:val="22"/>
              </w:rPr>
              <w:t>Прыжок в высоту</w:t>
            </w:r>
          </w:p>
        </w:tc>
      </w:tr>
      <w:tr w:rsidR="0097663B" w:rsidRPr="00567688" w:rsidTr="00A10640">
        <w:tc>
          <w:tcPr>
            <w:tcW w:w="1299" w:type="dxa"/>
            <w:vMerge/>
          </w:tcPr>
          <w:p w:rsidR="0097663B" w:rsidRPr="00567688" w:rsidRDefault="0097663B" w:rsidP="00A10640">
            <w:pPr>
              <w:jc w:val="center"/>
            </w:pPr>
          </w:p>
        </w:tc>
        <w:tc>
          <w:tcPr>
            <w:tcW w:w="704" w:type="dxa"/>
          </w:tcPr>
          <w:p w:rsidR="0097663B" w:rsidRPr="00567688" w:rsidRDefault="0097663B" w:rsidP="00A10640">
            <w:pPr>
              <w:jc w:val="center"/>
              <w:rPr>
                <w:b/>
              </w:rPr>
            </w:pPr>
            <w:r w:rsidRPr="00567688">
              <w:rPr>
                <w:b/>
                <w:sz w:val="22"/>
                <w:szCs w:val="22"/>
              </w:rPr>
              <w:t>«5»</w:t>
            </w:r>
          </w:p>
        </w:tc>
        <w:tc>
          <w:tcPr>
            <w:tcW w:w="706" w:type="dxa"/>
          </w:tcPr>
          <w:p w:rsidR="0097663B" w:rsidRPr="00567688" w:rsidRDefault="0097663B" w:rsidP="00A10640">
            <w:pPr>
              <w:jc w:val="center"/>
              <w:rPr>
                <w:b/>
              </w:rPr>
            </w:pPr>
            <w:r w:rsidRPr="00567688">
              <w:rPr>
                <w:b/>
                <w:sz w:val="22"/>
                <w:szCs w:val="22"/>
              </w:rPr>
              <w:t>«4»</w:t>
            </w:r>
          </w:p>
        </w:tc>
        <w:tc>
          <w:tcPr>
            <w:tcW w:w="710"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c>
          <w:tcPr>
            <w:tcW w:w="708"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09"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8" w:type="dxa"/>
          </w:tcPr>
          <w:p w:rsidR="0097663B" w:rsidRPr="00567688" w:rsidRDefault="0097663B" w:rsidP="00A10640">
            <w:pPr>
              <w:jc w:val="center"/>
              <w:rPr>
                <w:b/>
              </w:rPr>
            </w:pPr>
            <w:r w:rsidRPr="00567688">
              <w:rPr>
                <w:b/>
                <w:sz w:val="22"/>
                <w:szCs w:val="22"/>
              </w:rPr>
              <w:t>«4»</w:t>
            </w:r>
          </w:p>
        </w:tc>
        <w:tc>
          <w:tcPr>
            <w:tcW w:w="713" w:type="dxa"/>
          </w:tcPr>
          <w:p w:rsidR="0097663B" w:rsidRPr="00567688" w:rsidRDefault="0097663B" w:rsidP="00A10640">
            <w:pPr>
              <w:jc w:val="center"/>
              <w:rPr>
                <w:b/>
              </w:rPr>
            </w:pPr>
            <w:r w:rsidRPr="00567688">
              <w:rPr>
                <w:b/>
                <w:sz w:val="22"/>
                <w:szCs w:val="22"/>
              </w:rPr>
              <w:t>«3»</w:t>
            </w:r>
          </w:p>
        </w:tc>
        <w:tc>
          <w:tcPr>
            <w:tcW w:w="709" w:type="dxa"/>
          </w:tcPr>
          <w:p w:rsidR="0097663B" w:rsidRPr="00567688" w:rsidRDefault="0097663B" w:rsidP="00A10640">
            <w:pPr>
              <w:jc w:val="center"/>
              <w:rPr>
                <w:b/>
              </w:rPr>
            </w:pPr>
            <w:r w:rsidRPr="00567688">
              <w:rPr>
                <w:b/>
                <w:sz w:val="22"/>
                <w:szCs w:val="22"/>
              </w:rPr>
              <w:t>«5»</w:t>
            </w:r>
          </w:p>
        </w:tc>
        <w:tc>
          <w:tcPr>
            <w:tcW w:w="709" w:type="dxa"/>
          </w:tcPr>
          <w:p w:rsidR="0097663B" w:rsidRPr="00567688" w:rsidRDefault="0097663B" w:rsidP="00A10640">
            <w:pPr>
              <w:jc w:val="center"/>
              <w:rPr>
                <w:b/>
              </w:rPr>
            </w:pPr>
            <w:r w:rsidRPr="00567688">
              <w:rPr>
                <w:b/>
                <w:sz w:val="22"/>
                <w:szCs w:val="22"/>
              </w:rPr>
              <w:t>«4»</w:t>
            </w:r>
          </w:p>
        </w:tc>
        <w:tc>
          <w:tcPr>
            <w:tcW w:w="716" w:type="dxa"/>
          </w:tcPr>
          <w:p w:rsidR="0097663B" w:rsidRPr="00567688" w:rsidRDefault="0097663B" w:rsidP="00A10640">
            <w:pPr>
              <w:jc w:val="center"/>
              <w:rPr>
                <w:b/>
              </w:rPr>
            </w:pPr>
            <w:r w:rsidRPr="00567688">
              <w:rPr>
                <w:b/>
                <w:sz w:val="22"/>
                <w:szCs w:val="22"/>
              </w:rPr>
              <w:t>«3»</w:t>
            </w:r>
          </w:p>
        </w:tc>
      </w:tr>
      <w:tr w:rsidR="0097663B" w:rsidRPr="00567688" w:rsidTr="00A10640">
        <w:tc>
          <w:tcPr>
            <w:tcW w:w="1299" w:type="dxa"/>
          </w:tcPr>
          <w:p w:rsidR="0097663B" w:rsidRPr="00567688" w:rsidRDefault="0097663B" w:rsidP="00A10640">
            <w:pPr>
              <w:jc w:val="center"/>
              <w:rPr>
                <w:b/>
              </w:rPr>
            </w:pPr>
            <w:r>
              <w:rPr>
                <w:b/>
                <w:sz w:val="22"/>
                <w:szCs w:val="22"/>
              </w:rPr>
              <w:t>мальчики</w:t>
            </w:r>
          </w:p>
        </w:tc>
        <w:tc>
          <w:tcPr>
            <w:tcW w:w="704" w:type="dxa"/>
          </w:tcPr>
          <w:p w:rsidR="0097663B" w:rsidRPr="00567688" w:rsidRDefault="0097663B" w:rsidP="00A10640">
            <w:pPr>
              <w:jc w:val="center"/>
            </w:pPr>
            <w:r>
              <w:rPr>
                <w:sz w:val="22"/>
                <w:szCs w:val="22"/>
              </w:rPr>
              <w:t>15</w:t>
            </w:r>
          </w:p>
        </w:tc>
        <w:tc>
          <w:tcPr>
            <w:tcW w:w="706" w:type="dxa"/>
          </w:tcPr>
          <w:p w:rsidR="0097663B" w:rsidRPr="00567688" w:rsidRDefault="0097663B" w:rsidP="00A10640">
            <w:pPr>
              <w:jc w:val="center"/>
            </w:pPr>
            <w:r>
              <w:rPr>
                <w:sz w:val="22"/>
                <w:szCs w:val="22"/>
              </w:rPr>
              <w:t>12</w:t>
            </w:r>
          </w:p>
        </w:tc>
        <w:tc>
          <w:tcPr>
            <w:tcW w:w="710" w:type="dxa"/>
          </w:tcPr>
          <w:p w:rsidR="0097663B" w:rsidRPr="00567688" w:rsidRDefault="0097663B" w:rsidP="00A10640">
            <w:pPr>
              <w:jc w:val="center"/>
            </w:pPr>
            <w:r>
              <w:rPr>
                <w:sz w:val="22"/>
                <w:szCs w:val="22"/>
              </w:rPr>
              <w:t>8</w:t>
            </w:r>
          </w:p>
        </w:tc>
        <w:tc>
          <w:tcPr>
            <w:tcW w:w="709" w:type="dxa"/>
          </w:tcPr>
          <w:p w:rsidR="0097663B" w:rsidRPr="00567688" w:rsidRDefault="0097663B" w:rsidP="00A10640">
            <w:pPr>
              <w:jc w:val="center"/>
            </w:pPr>
            <w:r>
              <w:rPr>
                <w:sz w:val="22"/>
                <w:szCs w:val="22"/>
              </w:rPr>
              <w:t>5</w:t>
            </w:r>
          </w:p>
        </w:tc>
        <w:tc>
          <w:tcPr>
            <w:tcW w:w="709" w:type="dxa"/>
          </w:tcPr>
          <w:p w:rsidR="0097663B" w:rsidRPr="00567688" w:rsidRDefault="0097663B" w:rsidP="00A10640">
            <w:pPr>
              <w:jc w:val="center"/>
            </w:pPr>
            <w:r>
              <w:rPr>
                <w:sz w:val="22"/>
                <w:szCs w:val="22"/>
              </w:rPr>
              <w:t>4</w:t>
            </w:r>
          </w:p>
        </w:tc>
        <w:tc>
          <w:tcPr>
            <w:tcW w:w="709" w:type="dxa"/>
          </w:tcPr>
          <w:p w:rsidR="0097663B" w:rsidRPr="00567688" w:rsidRDefault="0097663B" w:rsidP="00A10640">
            <w:pPr>
              <w:jc w:val="center"/>
            </w:pPr>
            <w:r>
              <w:rPr>
                <w:sz w:val="22"/>
                <w:szCs w:val="22"/>
              </w:rPr>
              <w:t>1</w:t>
            </w:r>
          </w:p>
        </w:tc>
        <w:tc>
          <w:tcPr>
            <w:tcW w:w="708" w:type="dxa"/>
          </w:tcPr>
          <w:p w:rsidR="0097663B" w:rsidRPr="00567688" w:rsidRDefault="0097663B" w:rsidP="00A10640">
            <w:pPr>
              <w:jc w:val="center"/>
            </w:pPr>
            <w:r>
              <w:rPr>
                <w:sz w:val="22"/>
                <w:szCs w:val="22"/>
              </w:rPr>
              <w:t>155</w:t>
            </w:r>
          </w:p>
        </w:tc>
        <w:tc>
          <w:tcPr>
            <w:tcW w:w="709" w:type="dxa"/>
          </w:tcPr>
          <w:p w:rsidR="0097663B" w:rsidRPr="00567688" w:rsidRDefault="0097663B" w:rsidP="00A10640">
            <w:pPr>
              <w:jc w:val="center"/>
            </w:pPr>
            <w:r>
              <w:rPr>
                <w:sz w:val="22"/>
                <w:szCs w:val="22"/>
              </w:rPr>
              <w:t>145</w:t>
            </w:r>
          </w:p>
        </w:tc>
        <w:tc>
          <w:tcPr>
            <w:tcW w:w="709" w:type="dxa"/>
          </w:tcPr>
          <w:p w:rsidR="0097663B" w:rsidRPr="00567688" w:rsidRDefault="0097663B" w:rsidP="00A10640">
            <w:pPr>
              <w:jc w:val="center"/>
            </w:pPr>
            <w:r>
              <w:rPr>
                <w:sz w:val="22"/>
                <w:szCs w:val="22"/>
              </w:rPr>
              <w:t>110</w:t>
            </w:r>
          </w:p>
        </w:tc>
        <w:tc>
          <w:tcPr>
            <w:tcW w:w="709" w:type="dxa"/>
          </w:tcPr>
          <w:p w:rsidR="0097663B" w:rsidRPr="00567688" w:rsidRDefault="0097663B" w:rsidP="00A10640">
            <w:pPr>
              <w:jc w:val="center"/>
            </w:pPr>
            <w:r>
              <w:rPr>
                <w:sz w:val="22"/>
                <w:szCs w:val="22"/>
              </w:rPr>
              <w:t>15</w:t>
            </w:r>
          </w:p>
        </w:tc>
        <w:tc>
          <w:tcPr>
            <w:tcW w:w="705" w:type="dxa"/>
          </w:tcPr>
          <w:p w:rsidR="0097663B" w:rsidRPr="00567688" w:rsidRDefault="0097663B" w:rsidP="00A10640">
            <w:pPr>
              <w:jc w:val="center"/>
            </w:pPr>
            <w:r>
              <w:rPr>
                <w:sz w:val="22"/>
                <w:szCs w:val="22"/>
              </w:rPr>
              <w:t>10</w:t>
            </w:r>
          </w:p>
        </w:tc>
        <w:tc>
          <w:tcPr>
            <w:tcW w:w="716" w:type="dxa"/>
          </w:tcPr>
          <w:p w:rsidR="0097663B" w:rsidRPr="00567688" w:rsidRDefault="0097663B" w:rsidP="00A10640">
            <w:pPr>
              <w:jc w:val="center"/>
            </w:pPr>
            <w:r>
              <w:rPr>
                <w:sz w:val="22"/>
                <w:szCs w:val="22"/>
              </w:rPr>
              <w:t>8</w:t>
            </w:r>
          </w:p>
        </w:tc>
        <w:tc>
          <w:tcPr>
            <w:tcW w:w="709" w:type="dxa"/>
          </w:tcPr>
          <w:p w:rsidR="0097663B" w:rsidRPr="00567688" w:rsidRDefault="0097663B" w:rsidP="00A10640">
            <w:pPr>
              <w:jc w:val="center"/>
            </w:pPr>
            <w:r>
              <w:rPr>
                <w:sz w:val="22"/>
                <w:szCs w:val="22"/>
              </w:rPr>
              <w:t>75</w:t>
            </w:r>
          </w:p>
        </w:tc>
        <w:tc>
          <w:tcPr>
            <w:tcW w:w="709" w:type="dxa"/>
          </w:tcPr>
          <w:p w:rsidR="0097663B" w:rsidRPr="00567688" w:rsidRDefault="0097663B" w:rsidP="00A10640">
            <w:pPr>
              <w:jc w:val="center"/>
            </w:pPr>
            <w:r>
              <w:rPr>
                <w:sz w:val="22"/>
                <w:szCs w:val="22"/>
              </w:rPr>
              <w:t>70</w:t>
            </w:r>
          </w:p>
        </w:tc>
        <w:tc>
          <w:tcPr>
            <w:tcW w:w="716" w:type="dxa"/>
          </w:tcPr>
          <w:p w:rsidR="0097663B" w:rsidRPr="00567688" w:rsidRDefault="0097663B" w:rsidP="00A10640">
            <w:pPr>
              <w:jc w:val="center"/>
            </w:pPr>
            <w:r>
              <w:rPr>
                <w:sz w:val="22"/>
                <w:szCs w:val="22"/>
              </w:rPr>
              <w:t>65</w:t>
            </w:r>
          </w:p>
        </w:tc>
      </w:tr>
      <w:tr w:rsidR="0097663B" w:rsidRPr="00567688" w:rsidTr="00A10640">
        <w:tc>
          <w:tcPr>
            <w:tcW w:w="1299" w:type="dxa"/>
          </w:tcPr>
          <w:p w:rsidR="0097663B" w:rsidRPr="00567688" w:rsidRDefault="0097663B" w:rsidP="00A10640">
            <w:pPr>
              <w:jc w:val="center"/>
              <w:rPr>
                <w:b/>
              </w:rPr>
            </w:pPr>
            <w:r>
              <w:rPr>
                <w:b/>
                <w:sz w:val="22"/>
                <w:szCs w:val="22"/>
              </w:rPr>
              <w:t>девоч</w:t>
            </w:r>
            <w:r w:rsidRPr="00567688">
              <w:rPr>
                <w:b/>
                <w:sz w:val="22"/>
                <w:szCs w:val="22"/>
              </w:rPr>
              <w:t>ки</w:t>
            </w:r>
          </w:p>
        </w:tc>
        <w:tc>
          <w:tcPr>
            <w:tcW w:w="704" w:type="dxa"/>
          </w:tcPr>
          <w:p w:rsidR="0097663B" w:rsidRPr="00567688" w:rsidRDefault="0097663B" w:rsidP="00A10640">
            <w:pPr>
              <w:jc w:val="center"/>
            </w:pPr>
            <w:r>
              <w:rPr>
                <w:sz w:val="22"/>
                <w:szCs w:val="22"/>
              </w:rPr>
              <w:t>14</w:t>
            </w:r>
          </w:p>
        </w:tc>
        <w:tc>
          <w:tcPr>
            <w:tcW w:w="706" w:type="dxa"/>
          </w:tcPr>
          <w:p w:rsidR="0097663B" w:rsidRPr="00567688" w:rsidRDefault="0097663B" w:rsidP="00A10640">
            <w:pPr>
              <w:jc w:val="center"/>
            </w:pPr>
            <w:r>
              <w:rPr>
                <w:sz w:val="22"/>
                <w:szCs w:val="22"/>
              </w:rPr>
              <w:t>10</w:t>
            </w:r>
          </w:p>
        </w:tc>
        <w:tc>
          <w:tcPr>
            <w:tcW w:w="710" w:type="dxa"/>
          </w:tcPr>
          <w:p w:rsidR="0097663B" w:rsidRPr="00567688" w:rsidRDefault="0097663B" w:rsidP="00A10640">
            <w:pPr>
              <w:jc w:val="center"/>
            </w:pPr>
            <w:r>
              <w:rPr>
                <w:sz w:val="22"/>
                <w:szCs w:val="22"/>
              </w:rPr>
              <w:t>8</w:t>
            </w:r>
          </w:p>
        </w:tc>
        <w:tc>
          <w:tcPr>
            <w:tcW w:w="709" w:type="dxa"/>
          </w:tcPr>
          <w:p w:rsidR="0097663B" w:rsidRPr="00567688" w:rsidRDefault="0097663B" w:rsidP="00A10640">
            <w:pPr>
              <w:jc w:val="center"/>
            </w:pPr>
            <w:r>
              <w:rPr>
                <w:sz w:val="22"/>
                <w:szCs w:val="22"/>
              </w:rPr>
              <w:t>14</w:t>
            </w:r>
          </w:p>
        </w:tc>
        <w:tc>
          <w:tcPr>
            <w:tcW w:w="709" w:type="dxa"/>
          </w:tcPr>
          <w:p w:rsidR="0097663B" w:rsidRPr="00567688" w:rsidRDefault="0097663B" w:rsidP="00A10640">
            <w:pPr>
              <w:jc w:val="center"/>
            </w:pPr>
            <w:r>
              <w:rPr>
                <w:sz w:val="22"/>
                <w:szCs w:val="22"/>
              </w:rPr>
              <w:t>10</w:t>
            </w:r>
          </w:p>
        </w:tc>
        <w:tc>
          <w:tcPr>
            <w:tcW w:w="709" w:type="dxa"/>
          </w:tcPr>
          <w:p w:rsidR="0097663B" w:rsidRPr="00567688" w:rsidRDefault="0097663B" w:rsidP="00A10640">
            <w:pPr>
              <w:jc w:val="center"/>
            </w:pPr>
            <w:r>
              <w:rPr>
                <w:sz w:val="22"/>
                <w:szCs w:val="22"/>
              </w:rPr>
              <w:t>3</w:t>
            </w:r>
          </w:p>
        </w:tc>
        <w:tc>
          <w:tcPr>
            <w:tcW w:w="708" w:type="dxa"/>
          </w:tcPr>
          <w:p w:rsidR="0097663B" w:rsidRPr="00567688" w:rsidRDefault="0097663B" w:rsidP="00A10640">
            <w:pPr>
              <w:jc w:val="center"/>
            </w:pPr>
            <w:r>
              <w:rPr>
                <w:sz w:val="22"/>
                <w:szCs w:val="22"/>
              </w:rPr>
              <w:t>150</w:t>
            </w:r>
          </w:p>
        </w:tc>
        <w:tc>
          <w:tcPr>
            <w:tcW w:w="709" w:type="dxa"/>
          </w:tcPr>
          <w:p w:rsidR="0097663B" w:rsidRPr="00567688" w:rsidRDefault="0097663B" w:rsidP="00A10640">
            <w:pPr>
              <w:jc w:val="center"/>
            </w:pPr>
            <w:r>
              <w:rPr>
                <w:sz w:val="22"/>
                <w:szCs w:val="22"/>
              </w:rPr>
              <w:t>140</w:t>
            </w:r>
          </w:p>
        </w:tc>
        <w:tc>
          <w:tcPr>
            <w:tcW w:w="709" w:type="dxa"/>
          </w:tcPr>
          <w:p w:rsidR="0097663B" w:rsidRPr="00567688" w:rsidRDefault="0097663B" w:rsidP="00A10640">
            <w:pPr>
              <w:jc w:val="center"/>
            </w:pPr>
            <w:r>
              <w:rPr>
                <w:sz w:val="22"/>
                <w:szCs w:val="22"/>
              </w:rPr>
              <w:t>100</w:t>
            </w:r>
          </w:p>
        </w:tc>
        <w:tc>
          <w:tcPr>
            <w:tcW w:w="709" w:type="dxa"/>
          </w:tcPr>
          <w:p w:rsidR="0097663B" w:rsidRPr="00567688" w:rsidRDefault="0097663B" w:rsidP="00A10640">
            <w:pPr>
              <w:jc w:val="center"/>
            </w:pPr>
            <w:r>
              <w:rPr>
                <w:sz w:val="22"/>
                <w:szCs w:val="22"/>
              </w:rPr>
              <w:t>10</w:t>
            </w:r>
          </w:p>
        </w:tc>
        <w:tc>
          <w:tcPr>
            <w:tcW w:w="705" w:type="dxa"/>
          </w:tcPr>
          <w:p w:rsidR="0097663B" w:rsidRPr="00567688" w:rsidRDefault="0097663B" w:rsidP="00A10640">
            <w:pPr>
              <w:jc w:val="center"/>
            </w:pPr>
            <w:r>
              <w:rPr>
                <w:sz w:val="22"/>
                <w:szCs w:val="22"/>
              </w:rPr>
              <w:t>8</w:t>
            </w:r>
          </w:p>
        </w:tc>
        <w:tc>
          <w:tcPr>
            <w:tcW w:w="716" w:type="dxa"/>
          </w:tcPr>
          <w:p w:rsidR="0097663B" w:rsidRPr="00567688" w:rsidRDefault="0097663B" w:rsidP="00A10640">
            <w:pPr>
              <w:jc w:val="center"/>
            </w:pPr>
            <w:r>
              <w:rPr>
                <w:sz w:val="22"/>
                <w:szCs w:val="22"/>
              </w:rPr>
              <w:t>6</w:t>
            </w:r>
          </w:p>
        </w:tc>
        <w:tc>
          <w:tcPr>
            <w:tcW w:w="709" w:type="dxa"/>
          </w:tcPr>
          <w:p w:rsidR="0097663B" w:rsidRPr="00567688" w:rsidRDefault="0097663B" w:rsidP="00A10640">
            <w:pPr>
              <w:jc w:val="center"/>
            </w:pPr>
            <w:r>
              <w:rPr>
                <w:sz w:val="22"/>
                <w:szCs w:val="22"/>
              </w:rPr>
              <w:t>70</w:t>
            </w:r>
          </w:p>
        </w:tc>
        <w:tc>
          <w:tcPr>
            <w:tcW w:w="709" w:type="dxa"/>
          </w:tcPr>
          <w:p w:rsidR="0097663B" w:rsidRPr="00567688" w:rsidRDefault="0097663B" w:rsidP="00A10640">
            <w:pPr>
              <w:jc w:val="center"/>
            </w:pPr>
            <w:r>
              <w:rPr>
                <w:sz w:val="22"/>
                <w:szCs w:val="22"/>
              </w:rPr>
              <w:t>65</w:t>
            </w:r>
          </w:p>
        </w:tc>
        <w:tc>
          <w:tcPr>
            <w:tcW w:w="716" w:type="dxa"/>
          </w:tcPr>
          <w:p w:rsidR="0097663B" w:rsidRPr="00567688" w:rsidRDefault="0097663B" w:rsidP="00A10640">
            <w:pPr>
              <w:jc w:val="center"/>
            </w:pPr>
            <w:r>
              <w:rPr>
                <w:sz w:val="22"/>
                <w:szCs w:val="22"/>
              </w:rPr>
              <w:t>60</w:t>
            </w:r>
          </w:p>
        </w:tc>
      </w:tr>
    </w:tbl>
    <w:p w:rsidR="0097663B" w:rsidRPr="00B84D60" w:rsidRDefault="0097663B" w:rsidP="00A10640">
      <w:pPr>
        <w:rPr>
          <w:b/>
          <w:sz w:val="22"/>
          <w:szCs w:val="22"/>
        </w:rPr>
      </w:pPr>
    </w:p>
    <w:p w:rsidR="0097663B" w:rsidRDefault="0097663B" w:rsidP="00A10640">
      <w:pPr>
        <w:pStyle w:val="2"/>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 xml:space="preserve">При оценивании успеваемости учитываются индивидуальные возможности, </w:t>
      </w:r>
    </w:p>
    <w:p w:rsidR="0097663B" w:rsidRPr="00816C40" w:rsidRDefault="0097663B" w:rsidP="00A10640">
      <w:pPr>
        <w:pStyle w:val="2"/>
        <w:tabs>
          <w:tab w:val="left" w:pos="4590"/>
        </w:tabs>
        <w:spacing w:after="0" w:line="180" w:lineRule="atLeast"/>
        <w:ind w:left="1320"/>
        <w:jc w:val="center"/>
        <w:rPr>
          <w:rFonts w:ascii="Times New Roman" w:hAnsi="Times New Roman"/>
          <w:b/>
          <w:spacing w:val="-2"/>
          <w:kern w:val="16"/>
          <w:position w:val="-2"/>
        </w:rPr>
      </w:pPr>
      <w:r w:rsidRPr="00816C40">
        <w:rPr>
          <w:rFonts w:ascii="Times New Roman" w:hAnsi="Times New Roman"/>
          <w:b/>
          <w:spacing w:val="-2"/>
          <w:kern w:val="16"/>
          <w:position w:val="-2"/>
        </w:rPr>
        <w:t>уровень физического развития и двигательные возможности, последствия заболеваний учащихся.</w:t>
      </w:r>
    </w:p>
    <w:p w:rsidR="0097663B" w:rsidRPr="00F55719" w:rsidRDefault="0097663B" w:rsidP="00A10640">
      <w:pPr>
        <w:ind w:left="-851" w:right="-143"/>
        <w:jc w:val="center"/>
        <w:rPr>
          <w:sz w:val="22"/>
          <w:szCs w:val="22"/>
        </w:rPr>
      </w:pPr>
    </w:p>
    <w:p w:rsidR="0097663B" w:rsidRDefault="0097663B" w:rsidP="00A10640">
      <w:pPr>
        <w:ind w:left="-851" w:right="-143"/>
        <w:rPr>
          <w:sz w:val="22"/>
          <w:szCs w:val="22"/>
        </w:rPr>
      </w:pPr>
    </w:p>
    <w:p w:rsidR="0097663B" w:rsidRDefault="0097663B" w:rsidP="00A10640">
      <w:pPr>
        <w:ind w:left="-851" w:right="-143"/>
        <w:rPr>
          <w:sz w:val="22"/>
          <w:szCs w:val="22"/>
        </w:rPr>
      </w:pPr>
    </w:p>
    <w:p w:rsidR="0097663B" w:rsidRDefault="0097663B" w:rsidP="00A10640">
      <w:pPr>
        <w:ind w:left="-851" w:right="-143"/>
        <w:rPr>
          <w:sz w:val="22"/>
          <w:szCs w:val="22"/>
        </w:rPr>
      </w:pPr>
    </w:p>
    <w:p w:rsidR="0097663B" w:rsidRDefault="0097663B" w:rsidP="00A10640">
      <w:pPr>
        <w:ind w:left="-851" w:right="-143"/>
        <w:rPr>
          <w:sz w:val="22"/>
          <w:szCs w:val="22"/>
        </w:rPr>
      </w:pPr>
    </w:p>
    <w:p w:rsidR="0097663B" w:rsidRDefault="0097663B" w:rsidP="00A10640">
      <w:pPr>
        <w:ind w:right="-143"/>
        <w:jc w:val="center"/>
        <w:rPr>
          <w:sz w:val="22"/>
          <w:szCs w:val="22"/>
        </w:rPr>
      </w:pPr>
    </w:p>
    <w:p w:rsidR="0097663B" w:rsidRDefault="0097663B" w:rsidP="00A10640">
      <w:pPr>
        <w:ind w:right="-143"/>
        <w:jc w:val="center"/>
        <w:rPr>
          <w:sz w:val="22"/>
          <w:szCs w:val="22"/>
        </w:rPr>
      </w:pPr>
    </w:p>
    <w:p w:rsidR="0097663B" w:rsidRDefault="0097663B" w:rsidP="00A10640">
      <w:pPr>
        <w:ind w:right="-143"/>
        <w:rPr>
          <w:sz w:val="22"/>
          <w:szCs w:val="22"/>
        </w:rPr>
      </w:pPr>
    </w:p>
    <w:p w:rsidR="0097663B" w:rsidRDefault="0097663B" w:rsidP="00A10640">
      <w:pPr>
        <w:ind w:right="-143"/>
        <w:rPr>
          <w:sz w:val="22"/>
          <w:szCs w:val="22"/>
        </w:rPr>
      </w:pPr>
    </w:p>
    <w:p w:rsidR="0097663B" w:rsidRDefault="0097663B" w:rsidP="00A10640">
      <w:pPr>
        <w:ind w:right="-143"/>
        <w:rPr>
          <w:sz w:val="22"/>
          <w:szCs w:val="22"/>
        </w:rPr>
      </w:pPr>
    </w:p>
    <w:p w:rsidR="0097663B" w:rsidRDefault="0097663B" w:rsidP="00A10640">
      <w:pPr>
        <w:ind w:right="-143"/>
        <w:rPr>
          <w:sz w:val="22"/>
          <w:szCs w:val="22"/>
        </w:rPr>
      </w:pPr>
    </w:p>
    <w:p w:rsidR="0097663B" w:rsidRDefault="0097663B" w:rsidP="00A10640">
      <w:pPr>
        <w:tabs>
          <w:tab w:val="left" w:pos="4590"/>
        </w:tabs>
        <w:spacing w:line="180" w:lineRule="atLeast"/>
        <w:jc w:val="center"/>
        <w:rPr>
          <w:sz w:val="22"/>
          <w:szCs w:val="22"/>
        </w:rPr>
      </w:pPr>
    </w:p>
    <w:p w:rsidR="0097663B" w:rsidRPr="00E524BB" w:rsidRDefault="0097663B" w:rsidP="00A10640">
      <w:pPr>
        <w:tabs>
          <w:tab w:val="left" w:pos="4590"/>
        </w:tabs>
        <w:spacing w:line="180" w:lineRule="atLeast"/>
        <w:jc w:val="center"/>
        <w:rPr>
          <w:sz w:val="22"/>
          <w:szCs w:val="22"/>
        </w:rPr>
      </w:pPr>
    </w:p>
    <w:p w:rsidR="0097663B" w:rsidRPr="00816C40" w:rsidRDefault="0097663B" w:rsidP="00A10640">
      <w:pPr>
        <w:tabs>
          <w:tab w:val="left" w:pos="4590"/>
        </w:tabs>
        <w:spacing w:line="180" w:lineRule="atLeast"/>
        <w:jc w:val="center"/>
        <w:rPr>
          <w:b/>
          <w:sz w:val="22"/>
          <w:szCs w:val="22"/>
        </w:rPr>
      </w:pPr>
      <w:r w:rsidRPr="00816C40">
        <w:rPr>
          <w:b/>
          <w:sz w:val="22"/>
          <w:szCs w:val="22"/>
        </w:rPr>
        <w:t xml:space="preserve">Содержание начального общего образования </w:t>
      </w:r>
    </w:p>
    <w:p w:rsidR="0097663B" w:rsidRPr="00F9585C" w:rsidRDefault="0097663B" w:rsidP="00A10640">
      <w:pPr>
        <w:tabs>
          <w:tab w:val="left" w:pos="4590"/>
        </w:tabs>
        <w:spacing w:line="180" w:lineRule="atLeast"/>
        <w:jc w:val="center"/>
        <w:rPr>
          <w:b/>
          <w:sz w:val="22"/>
          <w:szCs w:val="22"/>
        </w:rPr>
      </w:pPr>
      <w:r w:rsidRPr="00816C40">
        <w:rPr>
          <w:b/>
          <w:sz w:val="22"/>
          <w:szCs w:val="22"/>
        </w:rPr>
        <w:t>по учебному предмету</w:t>
      </w:r>
    </w:p>
    <w:p w:rsidR="0097663B" w:rsidRPr="00706946" w:rsidRDefault="0097663B" w:rsidP="00A10640">
      <w:pPr>
        <w:tabs>
          <w:tab w:val="left" w:pos="4590"/>
        </w:tabs>
        <w:spacing w:line="180" w:lineRule="atLeast"/>
        <w:jc w:val="center"/>
        <w:rPr>
          <w:spacing w:val="-2"/>
          <w:kern w:val="16"/>
          <w:position w:val="-2"/>
          <w:sz w:val="22"/>
          <w:szCs w:val="22"/>
        </w:rPr>
      </w:pPr>
    </w:p>
    <w:p w:rsidR="0097663B" w:rsidRPr="00005E9B" w:rsidRDefault="0097663B" w:rsidP="00A10640">
      <w:pPr>
        <w:tabs>
          <w:tab w:val="left" w:pos="4590"/>
        </w:tabs>
        <w:spacing w:line="180" w:lineRule="atLeast"/>
        <w:jc w:val="both"/>
        <w:rPr>
          <w:b/>
          <w:spacing w:val="-2"/>
          <w:kern w:val="16"/>
          <w:position w:val="-2"/>
          <w:sz w:val="22"/>
          <w:szCs w:val="22"/>
        </w:rPr>
      </w:pPr>
      <w:r w:rsidRPr="00005E9B">
        <w:rPr>
          <w:b/>
          <w:spacing w:val="-2"/>
          <w:kern w:val="16"/>
          <w:position w:val="-2"/>
          <w:sz w:val="22"/>
          <w:szCs w:val="22"/>
        </w:rPr>
        <w:t xml:space="preserve">Знания о физической культуре </w:t>
      </w:r>
    </w:p>
    <w:p w:rsidR="0097663B" w:rsidRPr="00005E9B" w:rsidRDefault="0097663B" w:rsidP="00A10640">
      <w:pPr>
        <w:tabs>
          <w:tab w:val="left" w:pos="4590"/>
        </w:tabs>
        <w:spacing w:line="180" w:lineRule="atLeast"/>
        <w:jc w:val="both"/>
        <w:rPr>
          <w:spacing w:val="-2"/>
          <w:kern w:val="16"/>
          <w:position w:val="-2"/>
          <w:sz w:val="22"/>
          <w:szCs w:val="22"/>
        </w:rPr>
      </w:pPr>
      <w:r w:rsidRPr="00005E9B">
        <w:rPr>
          <w:b/>
          <w:spacing w:val="-2"/>
          <w:kern w:val="16"/>
          <w:position w:val="-2"/>
          <w:sz w:val="22"/>
          <w:szCs w:val="22"/>
        </w:rPr>
        <w:t xml:space="preserve">       Физическая культура. </w:t>
      </w:r>
      <w:r w:rsidRPr="00005E9B">
        <w:rPr>
          <w:spacing w:val="-2"/>
          <w:kern w:val="16"/>
          <w:position w:val="-2"/>
          <w:sz w:val="22"/>
          <w:szCs w:val="22"/>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как жизненно важные способы передвижения человека.</w:t>
      </w:r>
    </w:p>
    <w:p w:rsidR="0097663B" w:rsidRPr="00005E9B" w:rsidRDefault="0097663B" w:rsidP="00A10640">
      <w:pPr>
        <w:tabs>
          <w:tab w:val="left" w:pos="4590"/>
        </w:tabs>
        <w:spacing w:line="180" w:lineRule="atLeast"/>
        <w:jc w:val="both"/>
        <w:rPr>
          <w:spacing w:val="-2"/>
          <w:kern w:val="16"/>
          <w:position w:val="-2"/>
          <w:sz w:val="22"/>
          <w:szCs w:val="22"/>
        </w:rPr>
      </w:pPr>
      <w:r w:rsidRPr="00005E9B">
        <w:rPr>
          <w:spacing w:val="-2"/>
          <w:kern w:val="16"/>
          <w:position w:val="-2"/>
          <w:sz w:val="22"/>
          <w:szCs w:val="22"/>
        </w:rPr>
        <w:t xml:space="preserve">         Правила предупреждения травматизма во время занятий физическими упражнениями: организация мест занятий, подбор одежды, обуви и инвентаря.</w:t>
      </w:r>
    </w:p>
    <w:p w:rsidR="0097663B" w:rsidRPr="00005E9B" w:rsidRDefault="0097663B" w:rsidP="00A10640">
      <w:pPr>
        <w:tabs>
          <w:tab w:val="left" w:pos="4590"/>
        </w:tabs>
        <w:spacing w:line="180" w:lineRule="atLeast"/>
        <w:ind w:firstLine="567"/>
        <w:jc w:val="both"/>
        <w:rPr>
          <w:spacing w:val="-2"/>
          <w:kern w:val="16"/>
          <w:position w:val="-2"/>
          <w:sz w:val="22"/>
          <w:szCs w:val="22"/>
        </w:rPr>
      </w:pPr>
      <w:r>
        <w:rPr>
          <w:b/>
          <w:spacing w:val="-2"/>
          <w:kern w:val="16"/>
          <w:position w:val="-2"/>
          <w:sz w:val="22"/>
          <w:szCs w:val="22"/>
        </w:rPr>
        <w:t>Из истории физической культуры</w:t>
      </w:r>
      <w:r w:rsidRPr="00005E9B">
        <w:rPr>
          <w:b/>
          <w:spacing w:val="-2"/>
          <w:kern w:val="16"/>
          <w:position w:val="-2"/>
          <w:sz w:val="22"/>
          <w:szCs w:val="22"/>
        </w:rPr>
        <w:t xml:space="preserve">. </w:t>
      </w:r>
      <w:r w:rsidRPr="00005E9B">
        <w:rPr>
          <w:spacing w:val="-2"/>
          <w:kern w:val="16"/>
          <w:position w:val="-2"/>
          <w:sz w:val="22"/>
          <w:szCs w:val="22"/>
        </w:rPr>
        <w:t>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Физические упражнения. </w:t>
      </w:r>
      <w:r w:rsidRPr="00005E9B">
        <w:rPr>
          <w:spacing w:val="-2"/>
          <w:kern w:val="16"/>
          <w:position w:val="-2"/>
          <w:sz w:val="22"/>
          <w:szCs w:val="22"/>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Физическая нагрузка и её влияние на повышение частоты сердечных сокращений.</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Способы физкультурной деятельности.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Самостоятельные занятия.</w:t>
      </w:r>
      <w:r w:rsidRPr="00005E9B">
        <w:rPr>
          <w:spacing w:val="-2"/>
          <w:kern w:val="16"/>
          <w:position w:val="-2"/>
          <w:sz w:val="22"/>
          <w:szCs w:val="22"/>
        </w:rPr>
        <w:t xml:space="preserve">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Самостоятельные наблюдения за физическим развитием и </w:t>
      </w:r>
      <w:r>
        <w:rPr>
          <w:b/>
          <w:spacing w:val="-2"/>
          <w:kern w:val="16"/>
          <w:position w:val="-2"/>
          <w:sz w:val="22"/>
          <w:szCs w:val="22"/>
        </w:rPr>
        <w:t>физической подготовленностью</w:t>
      </w:r>
      <w:r w:rsidRPr="00005E9B">
        <w:rPr>
          <w:b/>
          <w:spacing w:val="-2"/>
          <w:kern w:val="16"/>
          <w:position w:val="-2"/>
          <w:sz w:val="22"/>
          <w:szCs w:val="22"/>
        </w:rPr>
        <w:t xml:space="preserve">. </w:t>
      </w:r>
      <w:r w:rsidRPr="00005E9B">
        <w:rPr>
          <w:spacing w:val="-2"/>
          <w:kern w:val="16"/>
          <w:position w:val="-2"/>
          <w:sz w:val="22"/>
          <w:szCs w:val="22"/>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Сам</w:t>
      </w:r>
      <w:r>
        <w:rPr>
          <w:b/>
          <w:spacing w:val="-2"/>
          <w:kern w:val="16"/>
          <w:position w:val="-2"/>
          <w:sz w:val="22"/>
          <w:szCs w:val="22"/>
        </w:rPr>
        <w:t>остоятельные игры и развлечения</w:t>
      </w:r>
      <w:r w:rsidRPr="00005E9B">
        <w:rPr>
          <w:b/>
          <w:spacing w:val="-2"/>
          <w:kern w:val="16"/>
          <w:position w:val="-2"/>
          <w:sz w:val="22"/>
          <w:szCs w:val="22"/>
        </w:rPr>
        <w:t xml:space="preserve">. </w:t>
      </w:r>
      <w:r w:rsidRPr="00005E9B">
        <w:rPr>
          <w:spacing w:val="-2"/>
          <w:kern w:val="16"/>
          <w:position w:val="-2"/>
          <w:sz w:val="22"/>
          <w:szCs w:val="22"/>
        </w:rPr>
        <w:t>Организация и проведение подвижных игр (на спортивных площадках и в спортивных залах).</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Физическое совершенствование. </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Физкультур</w:t>
      </w:r>
      <w:r>
        <w:rPr>
          <w:b/>
          <w:spacing w:val="-2"/>
          <w:kern w:val="16"/>
          <w:position w:val="-2"/>
          <w:sz w:val="22"/>
          <w:szCs w:val="22"/>
        </w:rPr>
        <w:t>но-оздоровительная деятельность</w:t>
      </w:r>
      <w:r w:rsidRPr="00005E9B">
        <w:rPr>
          <w:b/>
          <w:spacing w:val="-2"/>
          <w:kern w:val="16"/>
          <w:position w:val="-2"/>
          <w:sz w:val="22"/>
          <w:szCs w:val="22"/>
        </w:rPr>
        <w:t xml:space="preserve">. </w:t>
      </w:r>
      <w:r w:rsidRPr="00005E9B">
        <w:rPr>
          <w:spacing w:val="-2"/>
          <w:kern w:val="16"/>
          <w:position w:val="-2"/>
          <w:sz w:val="22"/>
          <w:szCs w:val="22"/>
        </w:rPr>
        <w:t>Комплексы физических упражнений для утренней зарядки, физкультминуток, занятий по профилактике и коррекции нарушений осанки.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упражнений на развитие физических качеств.</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Комплексы дыхательных упражнений. Гимнастика для глаз.</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Спортив</w:t>
      </w:r>
      <w:r>
        <w:rPr>
          <w:b/>
          <w:spacing w:val="-2"/>
          <w:kern w:val="16"/>
          <w:position w:val="-2"/>
          <w:sz w:val="22"/>
          <w:szCs w:val="22"/>
        </w:rPr>
        <w:t>но-оздоровительная деятельность</w:t>
      </w:r>
      <w:r w:rsidRPr="00005E9B">
        <w:rPr>
          <w:b/>
          <w:spacing w:val="-2"/>
          <w:kern w:val="16"/>
          <w:position w:val="-2"/>
          <w:sz w:val="22"/>
          <w:szCs w:val="22"/>
        </w:rPr>
        <w:t>.</w:t>
      </w:r>
      <w:r w:rsidRPr="00005E9B">
        <w:rPr>
          <w:spacing w:val="-2"/>
          <w:kern w:val="16"/>
          <w:position w:val="-2"/>
          <w:sz w:val="22"/>
          <w:szCs w:val="22"/>
        </w:rPr>
        <w:t xml:space="preserve"> </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Г</w:t>
      </w:r>
      <w:r>
        <w:rPr>
          <w:b/>
          <w:spacing w:val="-2"/>
          <w:kern w:val="16"/>
          <w:position w:val="-2"/>
          <w:sz w:val="22"/>
          <w:szCs w:val="22"/>
        </w:rPr>
        <w:t>имнастика с основами акробатики</w:t>
      </w:r>
      <w:r w:rsidRPr="00005E9B">
        <w:rPr>
          <w:b/>
          <w:spacing w:val="-2"/>
          <w:kern w:val="16"/>
          <w:position w:val="-2"/>
          <w:sz w:val="22"/>
          <w:szCs w:val="22"/>
        </w:rPr>
        <w:t xml:space="preserve">. </w:t>
      </w:r>
      <w:r w:rsidRPr="00005E9B">
        <w:rPr>
          <w:spacing w:val="-2"/>
          <w:kern w:val="16"/>
          <w:position w:val="-2"/>
          <w:sz w:val="22"/>
          <w:szCs w:val="22"/>
        </w:rPr>
        <w:t>Организующие команды и приёмы. Строевые действия в шеренге и колонне; выполнение строевых команд.</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Акробатические упражнения. Упоры; седы; упражнения в группировке</w:t>
      </w:r>
      <w:r>
        <w:rPr>
          <w:spacing w:val="-2"/>
          <w:kern w:val="16"/>
          <w:position w:val="-2"/>
          <w:sz w:val="22"/>
          <w:szCs w:val="22"/>
        </w:rPr>
        <w:t xml:space="preserve"> </w:t>
      </w:r>
      <w:r w:rsidRPr="00005E9B">
        <w:rPr>
          <w:spacing w:val="-2"/>
          <w:kern w:val="16"/>
          <w:position w:val="-2"/>
          <w:sz w:val="22"/>
          <w:szCs w:val="22"/>
        </w:rPr>
        <w:t>4 перекаты; стойка на лопатках; кувырки вперёд и назад; гимнастический мост.</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Акробатические комбинации. Например: 1) мост из положения лёжа на спине, опуститься в исходное положение, переворот в положение лёжа на животе, прыжок с опорой на руки в упор присев; 2) кувырок вперёд в упор присев, кувырок назад в упор присев, из упора присев кувырок назад до упора на коленях с опорой на руки</w:t>
      </w:r>
      <w:r>
        <w:rPr>
          <w:spacing w:val="-2"/>
          <w:kern w:val="16"/>
          <w:position w:val="-2"/>
          <w:sz w:val="22"/>
          <w:szCs w:val="22"/>
        </w:rPr>
        <w:t>, прыжком переход в упор присев,</w:t>
      </w:r>
      <w:r w:rsidRPr="00005E9B">
        <w:rPr>
          <w:spacing w:val="-2"/>
          <w:kern w:val="16"/>
          <w:position w:val="-2"/>
          <w:sz w:val="22"/>
          <w:szCs w:val="22"/>
        </w:rPr>
        <w:t xml:space="preserve"> кувырок вперёд.</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Упражнения на низкой гимнастической перекладине: висы, перемахи.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Гимнастическая комбинация. Например, из виса стоя присев толчком двумя ногами перемах, согнув ноги, в вис сзади согнувшись, опускание назад в вис стоя и обратное движение через вис сзади согнувшись со сходом вперёд ноги.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перелезания, переползания, передвижение по наклонной гимнастической скамейке.</w:t>
      </w:r>
    </w:p>
    <w:p w:rsidR="0097663B" w:rsidRPr="00005E9B" w:rsidRDefault="0097663B" w:rsidP="00A10640">
      <w:pPr>
        <w:tabs>
          <w:tab w:val="left" w:pos="4590"/>
        </w:tabs>
        <w:spacing w:line="180" w:lineRule="atLeast"/>
        <w:ind w:firstLine="567"/>
        <w:jc w:val="both"/>
        <w:rPr>
          <w:spacing w:val="-2"/>
          <w:kern w:val="16"/>
          <w:position w:val="-2"/>
          <w:sz w:val="22"/>
          <w:szCs w:val="22"/>
        </w:rPr>
      </w:pPr>
      <w:r>
        <w:rPr>
          <w:b/>
          <w:spacing w:val="-2"/>
          <w:kern w:val="16"/>
          <w:position w:val="-2"/>
          <w:sz w:val="22"/>
          <w:szCs w:val="22"/>
        </w:rPr>
        <w:t>Лёгкая атлетика</w:t>
      </w:r>
      <w:r w:rsidRPr="00005E9B">
        <w:rPr>
          <w:b/>
          <w:spacing w:val="-2"/>
          <w:kern w:val="16"/>
          <w:position w:val="-2"/>
          <w:sz w:val="22"/>
          <w:szCs w:val="22"/>
        </w:rPr>
        <w:t xml:space="preserve">. </w:t>
      </w:r>
      <w:r w:rsidRPr="00005E9B">
        <w:rPr>
          <w:spacing w:val="-2"/>
          <w:kern w:val="16"/>
          <w:position w:val="-2"/>
          <w:sz w:val="22"/>
          <w:szCs w:val="22"/>
        </w:rPr>
        <w:t>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Прыжковые упражнения: на одной ноге и двух ногах на месте и с передвижением; в длину и высоту; спрыгивание и запрыгивание.</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Броски: большого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на дальность разными способами.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Метание: малого мяча в вертикальную цель и на дальность.</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b/>
          <w:spacing w:val="-2"/>
          <w:kern w:val="16"/>
          <w:position w:val="-2"/>
          <w:sz w:val="22"/>
          <w:szCs w:val="22"/>
        </w:rPr>
        <w:t xml:space="preserve">Подвижные и спортивные игры. </w:t>
      </w:r>
      <w:r w:rsidRPr="00005E9B">
        <w:rPr>
          <w:spacing w:val="-2"/>
          <w:kern w:val="16"/>
          <w:position w:val="-2"/>
          <w:sz w:val="22"/>
          <w:szCs w:val="22"/>
        </w:rPr>
        <w:t>На материале гимнастики с основами акробатики: игровые задания с использованием строевых упраж</w:t>
      </w:r>
      <w:r>
        <w:rPr>
          <w:spacing w:val="-2"/>
          <w:kern w:val="16"/>
          <w:position w:val="-2"/>
          <w:sz w:val="22"/>
          <w:szCs w:val="22"/>
        </w:rPr>
        <w:t xml:space="preserve">нений, упражнений на внимание, </w:t>
      </w:r>
      <w:r w:rsidRPr="00005E9B">
        <w:rPr>
          <w:spacing w:val="-2"/>
          <w:kern w:val="16"/>
          <w:position w:val="-2"/>
          <w:sz w:val="22"/>
          <w:szCs w:val="22"/>
        </w:rPr>
        <w:t>силу, ловкость и координацию.</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lastRenderedPageBreak/>
        <w:t xml:space="preserve">На материале лёгкой атлетики: </w:t>
      </w:r>
      <w:r>
        <w:rPr>
          <w:spacing w:val="-2"/>
          <w:kern w:val="16"/>
          <w:position w:val="-2"/>
          <w:sz w:val="22"/>
          <w:szCs w:val="22"/>
        </w:rPr>
        <w:t>прыжки, бег,</w:t>
      </w:r>
      <w:r w:rsidRPr="00005E9B">
        <w:rPr>
          <w:spacing w:val="-2"/>
          <w:kern w:val="16"/>
          <w:position w:val="-2"/>
          <w:sz w:val="22"/>
          <w:szCs w:val="22"/>
        </w:rPr>
        <w:t xml:space="preserve"> метания и бр</w:t>
      </w:r>
      <w:r>
        <w:rPr>
          <w:spacing w:val="-2"/>
          <w:kern w:val="16"/>
          <w:position w:val="-2"/>
          <w:sz w:val="22"/>
          <w:szCs w:val="22"/>
        </w:rPr>
        <w:t>оски; упражнения на координацию,</w:t>
      </w:r>
      <w:r w:rsidRPr="00005E9B">
        <w:rPr>
          <w:spacing w:val="-2"/>
          <w:kern w:val="16"/>
          <w:position w:val="-2"/>
          <w:sz w:val="22"/>
          <w:szCs w:val="22"/>
        </w:rPr>
        <w:t xml:space="preserve"> выносливость и быстроту.</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На материале спортивных игр: </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Баскетбол: специальные передвижения без мяча; ведение мяча; броски мяча в корзину; подвижные игры на материале баскетбола.</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Народные подвижные игры разных народов.</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 xml:space="preserve">Общеразвивающие упражнения  </w:t>
      </w:r>
      <w:r w:rsidRPr="00005E9B">
        <w:rPr>
          <w:spacing w:val="-2"/>
          <w:kern w:val="16"/>
          <w:position w:val="-2"/>
          <w:sz w:val="22"/>
          <w:szCs w:val="22"/>
        </w:rPr>
        <w:t>(данный материал используется для развития основных физических качеств и планируется учителем в зависимости от задач урока и логики освоения материала).</w:t>
      </w:r>
      <w:r w:rsidRPr="00005E9B">
        <w:rPr>
          <w:b/>
          <w:spacing w:val="-2"/>
          <w:kern w:val="16"/>
          <w:position w:val="-2"/>
          <w:sz w:val="22"/>
          <w:szCs w:val="22"/>
        </w:rPr>
        <w:t xml:space="preserve"> </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гимнастики с основами акробатики.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гибкости: широкие стойки на ногах; ходьба с включением широкого шага. глубоких выпадов, в приседе, со взмахом ногами; наклоны вперёд, назад, в сторону в сойках на ногах. в седах; выпады и полушпагаты на месте; «выкруты» с гимнастической палкой, скакалкой; высокие взмахи поочерёдно и попеременно правой и левой ногой, стоя у гимнастической стенки и при передвижениях</w:t>
      </w:r>
      <w:r>
        <w:rPr>
          <w:spacing w:val="-2"/>
          <w:kern w:val="16"/>
          <w:position w:val="-2"/>
          <w:sz w:val="22"/>
          <w:szCs w:val="22"/>
        </w:rPr>
        <w:t xml:space="preserve"> </w:t>
      </w:r>
      <w:r w:rsidRPr="00005E9B">
        <w:rPr>
          <w:spacing w:val="-2"/>
          <w:kern w:val="16"/>
          <w:position w:val="-2"/>
          <w:sz w:val="22"/>
          <w:szCs w:val="22"/>
        </w:rPr>
        <w:t>4 комплексы упражнений, включающие максимальное сгибание и прогибание туловища (в стойках и седах); индивидуальные комплексы по развитию гибкости.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координации: произвольное преодоление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и ног, туловища (в положениях стоя и лёжа, сидя); жонглирование малыми предметами; преодоление полос препятствий,  включающих висы, упоры, простые прыжки, перелезание через горку матов; комплексы упражнений на координацию с ассиметрическими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w:t>
      </w:r>
      <w:r>
        <w:rPr>
          <w:spacing w:val="-2"/>
          <w:kern w:val="16"/>
          <w:position w:val="-2"/>
          <w:sz w:val="22"/>
          <w:szCs w:val="22"/>
        </w:rPr>
        <w:t>ечных групп; передвижение шагом,</w:t>
      </w:r>
      <w:r w:rsidRPr="00005E9B">
        <w:rPr>
          <w:spacing w:val="-2"/>
          <w:kern w:val="16"/>
          <w:position w:val="-2"/>
          <w:sz w:val="22"/>
          <w:szCs w:val="22"/>
        </w:rPr>
        <w:t xml:space="preserve"> бегом, прыжками в разных направлениях по намеченным ориентирам и по сигналу.</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Формирование осанки: ходьба на носках, с предметами на голове, с заданной осанкой; виды стилизованной ходьбы по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97663B" w:rsidRPr="00D13EED"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xml:space="preserve">, гантели до </w:t>
      </w:r>
      <w:smartTag w:uri="urn:schemas-microsoft-com:office:smarttags" w:element="metricconverter">
        <w:smartTagPr>
          <w:attr w:name="ProductID" w:val="100 г"/>
        </w:smartTagPr>
        <w:r w:rsidRPr="00005E9B">
          <w:rPr>
            <w:spacing w:val="-2"/>
            <w:kern w:val="16"/>
            <w:position w:val="-2"/>
            <w:sz w:val="22"/>
            <w:szCs w:val="22"/>
          </w:rPr>
          <w:t>100 г</w:t>
        </w:r>
      </w:smartTag>
      <w:r w:rsidRPr="00005E9B">
        <w:rPr>
          <w:spacing w:val="-2"/>
          <w:kern w:val="16"/>
          <w:position w:val="-2"/>
          <w:sz w:val="22"/>
          <w:szCs w:val="22"/>
        </w:rPr>
        <w:t>, гимнастические палки и булавы); комплексы упражнений с постепенным включением в работу основных мышечных групп и с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перелезание и перепрыгивание через препятствия с опорой на руки; подтягиван</w:t>
      </w:r>
      <w:r>
        <w:rPr>
          <w:spacing w:val="-2"/>
          <w:kern w:val="16"/>
          <w:position w:val="-2"/>
          <w:sz w:val="22"/>
          <w:szCs w:val="22"/>
        </w:rPr>
        <w:t>ие в висе стоя и лёжа; отжимания</w:t>
      </w:r>
      <w:r w:rsidRPr="00005E9B">
        <w:rPr>
          <w:spacing w:val="-2"/>
          <w:kern w:val="16"/>
          <w:position w:val="-2"/>
          <w:sz w:val="22"/>
          <w:szCs w:val="22"/>
        </w:rPr>
        <w:t xml:space="preserve">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поворотами вправо и влево), прыжки </w:t>
      </w:r>
      <w:r>
        <w:rPr>
          <w:spacing w:val="-2"/>
          <w:kern w:val="16"/>
          <w:position w:val="-2"/>
          <w:sz w:val="22"/>
          <w:szCs w:val="22"/>
        </w:rPr>
        <w:t xml:space="preserve"> </w:t>
      </w:r>
      <w:r w:rsidRPr="00005E9B">
        <w:rPr>
          <w:spacing w:val="-2"/>
          <w:kern w:val="16"/>
          <w:position w:val="-2"/>
          <w:sz w:val="22"/>
          <w:szCs w:val="22"/>
        </w:rPr>
        <w:t>вверх-вперёд толчком одной ногой и двумя ногами о гимнастический мостик; переноска партнёра в парах.</w:t>
      </w:r>
    </w:p>
    <w:p w:rsidR="0097663B" w:rsidRPr="00005E9B" w:rsidRDefault="0097663B" w:rsidP="00A10640">
      <w:pPr>
        <w:tabs>
          <w:tab w:val="left" w:pos="4590"/>
        </w:tabs>
        <w:spacing w:line="180" w:lineRule="atLeast"/>
        <w:ind w:firstLine="567"/>
        <w:jc w:val="both"/>
        <w:rPr>
          <w:b/>
          <w:spacing w:val="-2"/>
          <w:kern w:val="16"/>
          <w:position w:val="-2"/>
          <w:sz w:val="22"/>
          <w:szCs w:val="22"/>
        </w:rPr>
      </w:pPr>
      <w:r w:rsidRPr="00005E9B">
        <w:rPr>
          <w:b/>
          <w:spacing w:val="-2"/>
          <w:kern w:val="16"/>
          <w:position w:val="-2"/>
          <w:sz w:val="22"/>
          <w:szCs w:val="22"/>
        </w:rPr>
        <w:t>На материале лёгкой атлетики.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координации: 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и двух ногах поочерёдно.</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97663B" w:rsidRPr="00005E9B"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 xml:space="preserve">Развитие выносливости: равномерный бег в режиме умеренной интенсивности, чередующейся с ходьбой, с бегом в режиме большой интенсивности, с ускорением; повторный бег с максимальной скоростью на дистанцию </w:t>
      </w:r>
      <w:smartTag w:uri="urn:schemas-microsoft-com:office:smarttags" w:element="metricconverter">
        <w:smartTagPr>
          <w:attr w:name="ProductID" w:val="30 м"/>
        </w:smartTagPr>
        <w:r w:rsidRPr="00005E9B">
          <w:rPr>
            <w:spacing w:val="-2"/>
            <w:kern w:val="16"/>
            <w:position w:val="-2"/>
            <w:sz w:val="22"/>
            <w:szCs w:val="22"/>
          </w:rPr>
          <w:t>30 м</w:t>
        </w:r>
      </w:smartTag>
      <w:r w:rsidRPr="00005E9B">
        <w:rPr>
          <w:spacing w:val="-2"/>
          <w:kern w:val="16"/>
          <w:position w:val="-2"/>
          <w:sz w:val="22"/>
          <w:szCs w:val="22"/>
        </w:rPr>
        <w:t xml:space="preserve"> (с сохраняющимся или изменяющимся интервалом отдыха); бег на дистанцию 400 м; равномерный 6-минутный бег.</w:t>
      </w:r>
    </w:p>
    <w:p w:rsidR="0097663B" w:rsidRPr="002D3CB5" w:rsidRDefault="0097663B" w:rsidP="00A10640">
      <w:pPr>
        <w:tabs>
          <w:tab w:val="left" w:pos="4590"/>
        </w:tabs>
        <w:spacing w:line="180" w:lineRule="atLeast"/>
        <w:ind w:firstLine="567"/>
        <w:jc w:val="both"/>
        <w:rPr>
          <w:spacing w:val="-2"/>
          <w:kern w:val="16"/>
          <w:position w:val="-2"/>
          <w:sz w:val="22"/>
          <w:szCs w:val="22"/>
        </w:rPr>
      </w:pPr>
      <w:r w:rsidRPr="00005E9B">
        <w:rPr>
          <w:spacing w:val="-2"/>
          <w:kern w:val="16"/>
          <w:position w:val="-2"/>
          <w:sz w:val="22"/>
          <w:szCs w:val="22"/>
        </w:rPr>
        <w:t>Развитие силовых способностей: повторное выполнение многоскоков; повторное преодоление препятствий (15-</w:t>
      </w:r>
      <w:smartTag w:uri="urn:schemas-microsoft-com:office:smarttags" w:element="metricconverter">
        <w:smartTagPr>
          <w:attr w:name="ProductID" w:val="20 см"/>
        </w:smartTagPr>
        <w:r w:rsidRPr="00005E9B">
          <w:rPr>
            <w:spacing w:val="-2"/>
            <w:kern w:val="16"/>
            <w:position w:val="-2"/>
            <w:sz w:val="22"/>
            <w:szCs w:val="22"/>
          </w:rPr>
          <w:t>20 см</w:t>
        </w:r>
      </w:smartTag>
      <w:r w:rsidRPr="00005E9B">
        <w:rPr>
          <w:spacing w:val="-2"/>
          <w:kern w:val="16"/>
          <w:position w:val="-2"/>
          <w:sz w:val="22"/>
          <w:szCs w:val="22"/>
        </w:rPr>
        <w:t>); передача набивного мяча (</w:t>
      </w:r>
      <w:smartTag w:uri="urn:schemas-microsoft-com:office:smarttags" w:element="metricconverter">
        <w:smartTagPr>
          <w:attr w:name="ProductID" w:val="1 кг"/>
        </w:smartTagPr>
        <w:r w:rsidRPr="00005E9B">
          <w:rPr>
            <w:spacing w:val="-2"/>
            <w:kern w:val="16"/>
            <w:position w:val="-2"/>
            <w:sz w:val="22"/>
            <w:szCs w:val="22"/>
          </w:rPr>
          <w:t>1 кг</w:t>
        </w:r>
      </w:smartTag>
      <w:r w:rsidRPr="00005E9B">
        <w:rPr>
          <w:spacing w:val="-2"/>
          <w:kern w:val="16"/>
          <w:position w:val="-2"/>
          <w:sz w:val="22"/>
          <w:szCs w:val="22"/>
        </w:rPr>
        <w:t>) в максимальном темпе, по кругу, из разных исходных положений; метание набивных мячей (1-</w:t>
      </w:r>
      <w:smartTag w:uri="urn:schemas-microsoft-com:office:smarttags" w:element="metricconverter">
        <w:smartTagPr>
          <w:attr w:name="ProductID" w:val="2 кг"/>
        </w:smartTagPr>
        <w:r w:rsidRPr="00005E9B">
          <w:rPr>
            <w:spacing w:val="-2"/>
            <w:kern w:val="16"/>
            <w:position w:val="-2"/>
            <w:sz w:val="22"/>
            <w:szCs w:val="22"/>
          </w:rPr>
          <w:t>2 кг</w:t>
        </w:r>
      </w:smartTag>
      <w:r w:rsidRPr="00005E9B">
        <w:rPr>
          <w:spacing w:val="-2"/>
          <w:kern w:val="16"/>
          <w:position w:val="-2"/>
          <w:sz w:val="22"/>
          <w:szCs w:val="22"/>
        </w:rPr>
        <w:t>) одной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97663B" w:rsidRDefault="0097663B" w:rsidP="00A10640">
      <w:pPr>
        <w:tabs>
          <w:tab w:val="left" w:pos="4590"/>
        </w:tabs>
        <w:spacing w:line="180" w:lineRule="atLeast"/>
        <w:ind w:firstLine="567"/>
        <w:jc w:val="both"/>
        <w:rPr>
          <w:b/>
          <w:spacing w:val="-2"/>
          <w:kern w:val="16"/>
          <w:position w:val="-2"/>
          <w:sz w:val="22"/>
          <w:szCs w:val="22"/>
        </w:rPr>
      </w:pPr>
    </w:p>
    <w:p w:rsidR="0097663B" w:rsidRDefault="0097663B" w:rsidP="00A10640">
      <w:pPr>
        <w:tabs>
          <w:tab w:val="left" w:pos="4590"/>
        </w:tabs>
        <w:spacing w:line="180" w:lineRule="atLeast"/>
        <w:ind w:firstLine="567"/>
        <w:jc w:val="both"/>
        <w:rPr>
          <w:b/>
          <w:spacing w:val="-2"/>
          <w:kern w:val="16"/>
          <w:position w:val="-2"/>
          <w:sz w:val="22"/>
          <w:szCs w:val="22"/>
        </w:rPr>
      </w:pPr>
    </w:p>
    <w:p w:rsidR="0097663B" w:rsidRPr="002D3CB5" w:rsidRDefault="0097663B" w:rsidP="00A10640">
      <w:pPr>
        <w:tabs>
          <w:tab w:val="left" w:pos="4590"/>
        </w:tabs>
        <w:spacing w:line="180" w:lineRule="atLeast"/>
        <w:ind w:firstLine="567"/>
        <w:jc w:val="both"/>
        <w:rPr>
          <w:b/>
          <w:spacing w:val="-2"/>
          <w:kern w:val="16"/>
          <w:position w:val="-2"/>
          <w:sz w:val="22"/>
          <w:szCs w:val="22"/>
        </w:rPr>
      </w:pPr>
      <w:r w:rsidRPr="002D3CB5">
        <w:rPr>
          <w:b/>
          <w:spacing w:val="-2"/>
          <w:kern w:val="16"/>
          <w:position w:val="-2"/>
          <w:sz w:val="22"/>
          <w:szCs w:val="22"/>
        </w:rPr>
        <w:t>Основные требования к знаниям, умениям и навыкам учащихся</w:t>
      </w:r>
    </w:p>
    <w:p w:rsidR="0097663B" w:rsidRPr="002D3CB5" w:rsidRDefault="0097663B" w:rsidP="00A10640">
      <w:pPr>
        <w:tabs>
          <w:tab w:val="left" w:pos="4590"/>
        </w:tabs>
        <w:spacing w:line="180" w:lineRule="atLeast"/>
        <w:ind w:firstLine="567"/>
        <w:jc w:val="both"/>
        <w:rPr>
          <w:spacing w:val="-2"/>
          <w:kern w:val="16"/>
          <w:position w:val="-2"/>
          <w:sz w:val="22"/>
          <w:szCs w:val="22"/>
        </w:rPr>
      </w:pPr>
      <w:r w:rsidRPr="002D3CB5">
        <w:rPr>
          <w:spacing w:val="-2"/>
          <w:kern w:val="16"/>
          <w:position w:val="-2"/>
          <w:sz w:val="22"/>
          <w:szCs w:val="22"/>
        </w:rPr>
        <w:t xml:space="preserve">Учащиеся должны знать: </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 способах и особенностях движений и передвижений человека;</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Работе скелетных мышц, системе дыхания и кровообращения при выполнении физических упражнений, способах простейшего контроля за деятельностью этих систем;</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Обучении движениям, роли зрительного и слухового анализаторов при их освоении и выполнении;</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Терминологии разучиваемых упражнений, об их функциональном смысле и направленности воздействия на организм;</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Общих и индивидуальных основах личной гигиены, правилах использования закаливающих процедур, профилактики нарушений осанки и поддержании достойного внешнего вида;</w:t>
      </w:r>
    </w:p>
    <w:p w:rsidR="0097663B" w:rsidRPr="002D3CB5" w:rsidRDefault="0097663B" w:rsidP="0097663B">
      <w:pPr>
        <w:pStyle w:val="2"/>
        <w:numPr>
          <w:ilvl w:val="0"/>
          <w:numId w:val="4"/>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Причины травматизма на занятиях физической культурой и правилах его предупреждения.</w:t>
      </w:r>
    </w:p>
    <w:p w:rsidR="0097663B" w:rsidRPr="002D3CB5" w:rsidRDefault="0097663B" w:rsidP="00A10640">
      <w:pPr>
        <w:tabs>
          <w:tab w:val="left" w:pos="4590"/>
        </w:tabs>
        <w:spacing w:line="180" w:lineRule="atLeast"/>
        <w:jc w:val="both"/>
        <w:rPr>
          <w:spacing w:val="-2"/>
          <w:kern w:val="16"/>
          <w:position w:val="-2"/>
          <w:sz w:val="22"/>
          <w:szCs w:val="22"/>
        </w:rPr>
      </w:pPr>
      <w:r w:rsidRPr="002D3CB5">
        <w:rPr>
          <w:spacing w:val="-2"/>
          <w:kern w:val="16"/>
          <w:position w:val="-2"/>
          <w:sz w:val="22"/>
          <w:szCs w:val="22"/>
        </w:rPr>
        <w:t xml:space="preserve">         Уметь:</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Составлять и правильно выполнять комплексы утренней гимнастики и комплексы физических упражнений на развитие координации, гибкости, силы, на формирование правильной осанки;</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Организовывать и проводить самостоятельные занятия, закаливающие процедуры;</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Взаимодействовать с одноклассниками и сверстниками в процессе занятий физической культурой;</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Правильно выполнять основы движения в ходьбе, беге, прыжках;</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Ходить, бегать и прыгать при изменении длины, частоты и ритма;</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Уметь играть в подвижные игры с бегом, прыжками, метаниями;</w:t>
      </w:r>
    </w:p>
    <w:p w:rsidR="0097663B" w:rsidRPr="002D3CB5" w:rsidRDefault="0097663B" w:rsidP="0097663B">
      <w:pPr>
        <w:pStyle w:val="2"/>
        <w:numPr>
          <w:ilvl w:val="1"/>
          <w:numId w:val="5"/>
        </w:numPr>
        <w:tabs>
          <w:tab w:val="left" w:pos="4590"/>
        </w:tabs>
        <w:spacing w:after="0" w:line="180" w:lineRule="atLeast"/>
        <w:jc w:val="both"/>
        <w:rPr>
          <w:rFonts w:ascii="Times New Roman" w:hAnsi="Times New Roman"/>
          <w:spacing w:val="-2"/>
          <w:kern w:val="16"/>
          <w:position w:val="-2"/>
        </w:rPr>
      </w:pPr>
      <w:r w:rsidRPr="002D3CB5">
        <w:rPr>
          <w:rFonts w:ascii="Times New Roman" w:hAnsi="Times New Roman"/>
          <w:spacing w:val="-2"/>
          <w:kern w:val="16"/>
          <w:position w:val="-2"/>
        </w:rPr>
        <w:t>Соблюдать порядок, безопасность и гигиенические нормы; помогать друг другу и учителю во время занятий, поддерживать товарищей, имеющих слабые результаты; быть честным, дисциплинированным, активным во время проведения подвижных игр и выполнения других заданий.</w:t>
      </w: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851" w:right="-143"/>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rPr>
          <w:sz w:val="22"/>
          <w:szCs w:val="22"/>
        </w:rPr>
      </w:pPr>
    </w:p>
    <w:p w:rsidR="0097663B" w:rsidRPr="00E524BB" w:rsidRDefault="0097663B" w:rsidP="00A10640">
      <w:pP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ind w:left="-540"/>
        <w:jc w:val="center"/>
        <w:rPr>
          <w:sz w:val="22"/>
          <w:szCs w:val="22"/>
        </w:rPr>
      </w:pPr>
    </w:p>
    <w:p w:rsidR="0097663B" w:rsidRPr="00E524BB" w:rsidRDefault="0097663B" w:rsidP="00A10640">
      <w:pPr>
        <w:pStyle w:val="a3"/>
        <w:jc w:val="center"/>
        <w:rPr>
          <w:rFonts w:ascii="Times New Roman" w:eastAsia="Times New Roman" w:hAnsi="Times New Roman" w:cs="Times New Roman"/>
          <w:lang w:eastAsia="ru-RU"/>
        </w:rPr>
      </w:pPr>
    </w:p>
    <w:p w:rsidR="0097663B" w:rsidRPr="00E524B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Pr="005A133B" w:rsidRDefault="0097663B" w:rsidP="00A10640">
      <w:pPr>
        <w:pStyle w:val="a3"/>
        <w:rPr>
          <w:rFonts w:ascii="Times New Roman" w:hAnsi="Times New Roman" w:cs="Times New Roman"/>
          <w:color w:val="000000"/>
        </w:rPr>
      </w:pPr>
      <w:r w:rsidRPr="005A133B">
        <w:rPr>
          <w:rFonts w:ascii="Times New Roman" w:hAnsi="Times New Roman" w:cs="Times New Roman"/>
          <w:b/>
          <w:bCs/>
          <w:iCs/>
        </w:rPr>
        <w:t>Формы обучения:</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индивидуальный,</w:t>
      </w:r>
      <w:r w:rsidRPr="005A133B">
        <w:rPr>
          <w:rStyle w:val="apple-converted-space"/>
          <w:rFonts w:ascii="Times New Roman" w:hAnsi="Times New Roman" w:cs="Times New Roman"/>
          <w:color w:val="000000"/>
        </w:rPr>
        <w:t> </w:t>
      </w:r>
      <w:r w:rsidRPr="005A133B">
        <w:rPr>
          <w:rFonts w:ascii="Times New Roman" w:hAnsi="Times New Roman" w:cs="Times New Roman"/>
        </w:rPr>
        <w:t>индивидуально-групповой,</w:t>
      </w:r>
      <w:r w:rsidRPr="005A133B">
        <w:rPr>
          <w:rStyle w:val="apple-converted-space"/>
          <w:rFonts w:ascii="Times New Roman" w:hAnsi="Times New Roman" w:cs="Times New Roman"/>
          <w:color w:val="000000"/>
        </w:rPr>
        <w:t> </w:t>
      </w:r>
      <w:r w:rsidRPr="005A133B">
        <w:rPr>
          <w:rFonts w:ascii="Times New Roman" w:hAnsi="Times New Roman" w:cs="Times New Roman"/>
        </w:rPr>
        <w:t>классно-урочный, групповой.</w:t>
      </w:r>
    </w:p>
    <w:p w:rsidR="0097663B" w:rsidRPr="005A133B" w:rsidRDefault="0097663B" w:rsidP="00A10640">
      <w:pPr>
        <w:pStyle w:val="a3"/>
        <w:rPr>
          <w:rFonts w:ascii="Times New Roman" w:hAnsi="Times New Roman" w:cs="Times New Roman"/>
          <w:b/>
        </w:rPr>
      </w:pPr>
      <w:r w:rsidRPr="005A133B">
        <w:rPr>
          <w:rFonts w:ascii="Times New Roman" w:hAnsi="Times New Roman" w:cs="Times New Roman"/>
          <w:b/>
        </w:rPr>
        <w:t>Формы организации образовательного процесса</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К формам организации занятий по физической культуре в начальной школе относятся разнообразные уроки физической культуры, физкультурно-оздоровительные мероприятия в режиме учебного дня и самостоятельные занятия физическими упражнениями.</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Для более качественного освоения предметного содержания уроки физической культуры подразделяются на три типа: </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
        </w:rPr>
        <w:t>с</w:t>
      </w:r>
      <w:r w:rsidRPr="005A133B">
        <w:rPr>
          <w:rFonts w:ascii="Times New Roman" w:hAnsi="Times New Roman" w:cs="Times New Roman"/>
        </w:rPr>
        <w:t xml:space="preserve">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и </w:t>
      </w:r>
      <w:r w:rsidRPr="005A133B">
        <w:rPr>
          <w:rFonts w:ascii="Times New Roman" w:hAnsi="Times New Roman" w:cs="Times New Roman"/>
          <w:b/>
        </w:rPr>
        <w:t xml:space="preserve">образовательно-тренировочной </w:t>
      </w:r>
      <w:r w:rsidRPr="005A133B">
        <w:rPr>
          <w:rFonts w:ascii="Times New Roman" w:hAnsi="Times New Roman" w:cs="Times New Roman"/>
        </w:rPr>
        <w:t>направленностью.</w:t>
      </w:r>
    </w:p>
    <w:p w:rsidR="0097663B" w:rsidRPr="005A133B" w:rsidRDefault="0097663B" w:rsidP="00A10640">
      <w:pPr>
        <w:pStyle w:val="a3"/>
        <w:rPr>
          <w:rFonts w:ascii="Times New Roman" w:hAnsi="Times New Roman" w:cs="Times New Roman"/>
        </w:rPr>
      </w:pP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На уроках с </w:t>
      </w:r>
      <w:r w:rsidRPr="005A133B">
        <w:rPr>
          <w:rFonts w:ascii="Times New Roman" w:hAnsi="Times New Roman" w:cs="Times New Roman"/>
          <w:b/>
        </w:rPr>
        <w:t>образовательно-познавательной</w:t>
      </w:r>
      <w:r w:rsidRPr="005A133B">
        <w:rPr>
          <w:rFonts w:ascii="Times New Roman" w:hAnsi="Times New Roman" w:cs="Times New Roman"/>
        </w:rPr>
        <w:t xml:space="preserve">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самостоятельных заданий или самостоятельного закрепления разучиваемых физических упражнений.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образовательно-предметной</w:t>
      </w:r>
      <w:r w:rsidRPr="005A133B">
        <w:rPr>
          <w:rFonts w:ascii="Times New Roman" w:hAnsi="Times New Roman" w:cs="Times New Roman"/>
        </w:rPr>
        <w:t xml:space="preserve"> направленностью используются в основном для обучения практическому материалу разделов гимнастики, легкой атлетики, подвижных игр, лыжных гонок.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Уроки с </w:t>
      </w:r>
      <w:r w:rsidRPr="005A133B">
        <w:rPr>
          <w:rFonts w:ascii="Times New Roman" w:hAnsi="Times New Roman" w:cs="Times New Roman"/>
          <w:b/>
        </w:rPr>
        <w:t>образовательно-тренировочной</w:t>
      </w:r>
      <w:r w:rsidRPr="005A133B">
        <w:rPr>
          <w:rFonts w:ascii="Times New Roman" w:hAnsi="Times New Roman" w:cs="Times New Roman"/>
        </w:rPr>
        <w:t xml:space="preserve">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97663B" w:rsidRPr="005A133B" w:rsidRDefault="0097663B" w:rsidP="00A10640">
      <w:pPr>
        <w:pStyle w:val="a3"/>
        <w:rPr>
          <w:rFonts w:ascii="Times New Roman" w:hAnsi="Times New Roman" w:cs="Times New Roman"/>
        </w:rPr>
      </w:pP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
          <w:bdr w:val="none" w:sz="0" w:space="0" w:color="auto" w:frame="1"/>
        </w:rPr>
        <w:t>Основные виды</w:t>
      </w:r>
      <w:r w:rsidRPr="005A133B">
        <w:rPr>
          <w:rFonts w:ascii="Times New Roman" w:hAnsi="Times New Roman" w:cs="Times New Roman"/>
          <w:bdr w:val="none" w:sz="0" w:space="0" w:color="auto" w:frame="1"/>
        </w:rPr>
        <w:t xml:space="preserve"> физического воспитания на уроках физической культуры следующие.</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dr w:val="none" w:sz="0" w:space="0" w:color="auto" w:frame="1"/>
        </w:rPr>
        <w:t>Гимнастика. В нее входит изучение строевых, общеразвивающих, акробатических упражнений, упражнений на гимнастических снарядах.</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bdr w:val="none" w:sz="0" w:space="0" w:color="auto" w:frame="1"/>
        </w:rPr>
        <w:t>Легкая атлетика. В нее входят разновидности бега, прыжков, метаний.</w:t>
      </w:r>
    </w:p>
    <w:p w:rsidR="0097663B" w:rsidRPr="005A133B" w:rsidRDefault="0097663B" w:rsidP="00A10640">
      <w:pPr>
        <w:pStyle w:val="a3"/>
        <w:rPr>
          <w:rFonts w:ascii="Times New Roman" w:hAnsi="Times New Roman" w:cs="Times New Roman"/>
        </w:rPr>
      </w:pPr>
      <w:r w:rsidRPr="005A133B">
        <w:rPr>
          <w:rFonts w:ascii="Times New Roman" w:hAnsi="Times New Roman" w:cs="Times New Roman"/>
        </w:rPr>
        <w:t xml:space="preserve">Подвижные игры. Знание правил игр, взаимодействие учащихся, правила поведения, соблюдение техники безопасности во время игры. </w:t>
      </w: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p w:rsidR="0097663B" w:rsidRDefault="0097663B" w:rsidP="00A10640">
      <w:pPr>
        <w:pStyle w:val="a3"/>
        <w:jc w:val="center"/>
        <w:rPr>
          <w:rFonts w:ascii="Times New Roman" w:hAnsi="Times New Roman" w:cs="Times New Roman"/>
        </w:rPr>
      </w:pPr>
    </w:p>
    <w:sectPr w:rsidR="0097663B" w:rsidSect="0097663B">
      <w:pgSz w:w="16838" w:h="11906" w:orient="landscape"/>
      <w:pgMar w:top="851" w:right="426" w:bottom="424" w:left="5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63B" w:rsidRDefault="0097663B" w:rsidP="00227494">
      <w:r>
        <w:separator/>
      </w:r>
    </w:p>
  </w:endnote>
  <w:endnote w:type="continuationSeparator" w:id="0">
    <w:p w:rsidR="0097663B" w:rsidRDefault="0097663B" w:rsidP="0022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63B" w:rsidRDefault="0097663B" w:rsidP="00227494">
      <w:r>
        <w:separator/>
      </w:r>
    </w:p>
  </w:footnote>
  <w:footnote w:type="continuationSeparator" w:id="0">
    <w:p w:rsidR="0097663B" w:rsidRDefault="0097663B" w:rsidP="00227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B604B"/>
    <w:multiLevelType w:val="hybridMultilevel"/>
    <w:tmpl w:val="EA0C83B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8B95D60"/>
    <w:multiLevelType w:val="hybridMultilevel"/>
    <w:tmpl w:val="F8F09E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0BD6521"/>
    <w:multiLevelType w:val="hybridMultilevel"/>
    <w:tmpl w:val="F5E29F74"/>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43CF2096"/>
    <w:multiLevelType w:val="hybridMultilevel"/>
    <w:tmpl w:val="A04624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DF13F00"/>
    <w:multiLevelType w:val="hybridMultilevel"/>
    <w:tmpl w:val="389416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BA1"/>
    <w:rsid w:val="00033495"/>
    <w:rsid w:val="00035098"/>
    <w:rsid w:val="00036E2C"/>
    <w:rsid w:val="0003724B"/>
    <w:rsid w:val="00054CD4"/>
    <w:rsid w:val="00056F9E"/>
    <w:rsid w:val="00092759"/>
    <w:rsid w:val="000C698C"/>
    <w:rsid w:val="000F1C07"/>
    <w:rsid w:val="00151418"/>
    <w:rsid w:val="001857F4"/>
    <w:rsid w:val="001B1B0A"/>
    <w:rsid w:val="001C4249"/>
    <w:rsid w:val="001F54CB"/>
    <w:rsid w:val="00222B23"/>
    <w:rsid w:val="0022609D"/>
    <w:rsid w:val="00227494"/>
    <w:rsid w:val="00244A80"/>
    <w:rsid w:val="002542C7"/>
    <w:rsid w:val="00260E93"/>
    <w:rsid w:val="00296289"/>
    <w:rsid w:val="002B70FB"/>
    <w:rsid w:val="002C0102"/>
    <w:rsid w:val="002E5EA6"/>
    <w:rsid w:val="003123FF"/>
    <w:rsid w:val="003147FA"/>
    <w:rsid w:val="003175BF"/>
    <w:rsid w:val="00320B90"/>
    <w:rsid w:val="0032669F"/>
    <w:rsid w:val="00327961"/>
    <w:rsid w:val="00374A8E"/>
    <w:rsid w:val="003A590D"/>
    <w:rsid w:val="003A7E8C"/>
    <w:rsid w:val="003D1548"/>
    <w:rsid w:val="003E3E72"/>
    <w:rsid w:val="003F4F6D"/>
    <w:rsid w:val="0043138B"/>
    <w:rsid w:val="00447B9C"/>
    <w:rsid w:val="00486C55"/>
    <w:rsid w:val="004943F0"/>
    <w:rsid w:val="004B3661"/>
    <w:rsid w:val="004B6189"/>
    <w:rsid w:val="004D00D6"/>
    <w:rsid w:val="004E07CC"/>
    <w:rsid w:val="004E202D"/>
    <w:rsid w:val="0050376F"/>
    <w:rsid w:val="0051423C"/>
    <w:rsid w:val="00525320"/>
    <w:rsid w:val="0053002B"/>
    <w:rsid w:val="005437A8"/>
    <w:rsid w:val="005731A7"/>
    <w:rsid w:val="0057381B"/>
    <w:rsid w:val="00582B70"/>
    <w:rsid w:val="00593061"/>
    <w:rsid w:val="006504C8"/>
    <w:rsid w:val="00686506"/>
    <w:rsid w:val="006B5880"/>
    <w:rsid w:val="00725352"/>
    <w:rsid w:val="007C525A"/>
    <w:rsid w:val="007C742D"/>
    <w:rsid w:val="00817CE4"/>
    <w:rsid w:val="008D1280"/>
    <w:rsid w:val="00912391"/>
    <w:rsid w:val="009141C9"/>
    <w:rsid w:val="009219CB"/>
    <w:rsid w:val="00930656"/>
    <w:rsid w:val="00936FEC"/>
    <w:rsid w:val="00972EA1"/>
    <w:rsid w:val="009736EA"/>
    <w:rsid w:val="0097663B"/>
    <w:rsid w:val="00985FB4"/>
    <w:rsid w:val="00991433"/>
    <w:rsid w:val="00997064"/>
    <w:rsid w:val="009973B4"/>
    <w:rsid w:val="009F787B"/>
    <w:rsid w:val="009F79DB"/>
    <w:rsid w:val="00A03CCC"/>
    <w:rsid w:val="00A11E20"/>
    <w:rsid w:val="00A21574"/>
    <w:rsid w:val="00A633CF"/>
    <w:rsid w:val="00A65478"/>
    <w:rsid w:val="00A70B3A"/>
    <w:rsid w:val="00AB2F13"/>
    <w:rsid w:val="00AC175B"/>
    <w:rsid w:val="00B35510"/>
    <w:rsid w:val="00B407DE"/>
    <w:rsid w:val="00B65A68"/>
    <w:rsid w:val="00B660A7"/>
    <w:rsid w:val="00B91BD6"/>
    <w:rsid w:val="00BC77BF"/>
    <w:rsid w:val="00BE4724"/>
    <w:rsid w:val="00BF15A5"/>
    <w:rsid w:val="00BF3F91"/>
    <w:rsid w:val="00BF6480"/>
    <w:rsid w:val="00C00674"/>
    <w:rsid w:val="00C01B6F"/>
    <w:rsid w:val="00C21444"/>
    <w:rsid w:val="00C371D3"/>
    <w:rsid w:val="00C70B23"/>
    <w:rsid w:val="00C937B7"/>
    <w:rsid w:val="00CB5878"/>
    <w:rsid w:val="00D33F68"/>
    <w:rsid w:val="00D61FD0"/>
    <w:rsid w:val="00DD7A49"/>
    <w:rsid w:val="00E04364"/>
    <w:rsid w:val="00E11353"/>
    <w:rsid w:val="00E16BB7"/>
    <w:rsid w:val="00E44C5F"/>
    <w:rsid w:val="00E46257"/>
    <w:rsid w:val="00E4781F"/>
    <w:rsid w:val="00E524BB"/>
    <w:rsid w:val="00E57ACF"/>
    <w:rsid w:val="00E6394A"/>
    <w:rsid w:val="00EA5761"/>
    <w:rsid w:val="00EB7A2F"/>
    <w:rsid w:val="00ED2BA1"/>
    <w:rsid w:val="00EE4481"/>
    <w:rsid w:val="00F11ECF"/>
    <w:rsid w:val="00F247CC"/>
    <w:rsid w:val="00F50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EAFC4ECC-4304-469F-803D-4AAD12DE2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4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2BA1"/>
    <w:pPr>
      <w:spacing w:after="0" w:line="240" w:lineRule="auto"/>
    </w:pPr>
  </w:style>
  <w:style w:type="table" w:styleId="a4">
    <w:name w:val="Table Grid"/>
    <w:basedOn w:val="a1"/>
    <w:uiPriority w:val="59"/>
    <w:rsid w:val="00991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227494"/>
    <w:pPr>
      <w:tabs>
        <w:tab w:val="center" w:pos="4677"/>
        <w:tab w:val="right" w:pos="9355"/>
      </w:tabs>
    </w:pPr>
  </w:style>
  <w:style w:type="character" w:customStyle="1" w:styleId="a6">
    <w:name w:val="Верхний колонтитул Знак"/>
    <w:basedOn w:val="a0"/>
    <w:link w:val="a5"/>
    <w:uiPriority w:val="99"/>
    <w:semiHidden/>
    <w:rsid w:val="00227494"/>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227494"/>
    <w:pPr>
      <w:tabs>
        <w:tab w:val="center" w:pos="4677"/>
        <w:tab w:val="right" w:pos="9355"/>
      </w:tabs>
    </w:pPr>
  </w:style>
  <w:style w:type="character" w:customStyle="1" w:styleId="a8">
    <w:name w:val="Нижний колонтитул Знак"/>
    <w:basedOn w:val="a0"/>
    <w:link w:val="a7"/>
    <w:uiPriority w:val="99"/>
    <w:semiHidden/>
    <w:rsid w:val="00227494"/>
    <w:rPr>
      <w:rFonts w:ascii="Times New Roman" w:eastAsia="Times New Roman" w:hAnsi="Times New Roman" w:cs="Times New Roman"/>
      <w:sz w:val="24"/>
      <w:szCs w:val="24"/>
      <w:lang w:eastAsia="ru-RU"/>
    </w:rPr>
  </w:style>
  <w:style w:type="paragraph" w:customStyle="1" w:styleId="1">
    <w:name w:val="Абзац списка1"/>
    <w:basedOn w:val="a"/>
    <w:rsid w:val="001C4249"/>
    <w:pPr>
      <w:spacing w:after="200" w:line="276" w:lineRule="auto"/>
      <w:ind w:left="720"/>
      <w:contextualSpacing/>
    </w:pPr>
    <w:rPr>
      <w:rFonts w:ascii="Calibri" w:eastAsia="Calibri" w:hAnsi="Calibri"/>
      <w:sz w:val="22"/>
      <w:szCs w:val="22"/>
    </w:rPr>
  </w:style>
  <w:style w:type="paragraph" w:styleId="a9">
    <w:name w:val="Body Text"/>
    <w:basedOn w:val="a"/>
    <w:link w:val="aa"/>
    <w:rsid w:val="001C4249"/>
    <w:pPr>
      <w:autoSpaceDE w:val="0"/>
      <w:autoSpaceDN w:val="0"/>
      <w:spacing w:line="360" w:lineRule="auto"/>
      <w:ind w:firstLine="709"/>
      <w:jc w:val="both"/>
    </w:pPr>
    <w:rPr>
      <w:sz w:val="28"/>
      <w:szCs w:val="28"/>
    </w:rPr>
  </w:style>
  <w:style w:type="character" w:customStyle="1" w:styleId="aa">
    <w:name w:val="Основной текст Знак"/>
    <w:basedOn w:val="a0"/>
    <w:link w:val="a9"/>
    <w:rsid w:val="001C4249"/>
    <w:rPr>
      <w:rFonts w:ascii="Times New Roman" w:eastAsia="Times New Roman" w:hAnsi="Times New Roman" w:cs="Times New Roman"/>
      <w:sz w:val="28"/>
      <w:szCs w:val="28"/>
      <w:lang w:eastAsia="ru-RU"/>
    </w:rPr>
  </w:style>
  <w:style w:type="paragraph" w:customStyle="1" w:styleId="2">
    <w:name w:val="Абзац списка2"/>
    <w:basedOn w:val="a"/>
    <w:rsid w:val="00E44C5F"/>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a0"/>
    <w:rsid w:val="009219CB"/>
  </w:style>
  <w:style w:type="paragraph" w:styleId="ab">
    <w:name w:val="Balloon Text"/>
    <w:basedOn w:val="a"/>
    <w:link w:val="ac"/>
    <w:uiPriority w:val="99"/>
    <w:semiHidden/>
    <w:unhideWhenUsed/>
    <w:rsid w:val="003E3E72"/>
    <w:rPr>
      <w:rFonts w:ascii="Tahoma" w:hAnsi="Tahoma" w:cs="Tahoma"/>
      <w:sz w:val="16"/>
      <w:szCs w:val="16"/>
    </w:rPr>
  </w:style>
  <w:style w:type="character" w:customStyle="1" w:styleId="ac">
    <w:name w:val="Текст выноски Знак"/>
    <w:basedOn w:val="a0"/>
    <w:link w:val="ab"/>
    <w:uiPriority w:val="99"/>
    <w:semiHidden/>
    <w:rsid w:val="003E3E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644881">
      <w:bodyDiv w:val="1"/>
      <w:marLeft w:val="0"/>
      <w:marRight w:val="0"/>
      <w:marTop w:val="0"/>
      <w:marBottom w:val="0"/>
      <w:divBdr>
        <w:top w:val="none" w:sz="0" w:space="0" w:color="auto"/>
        <w:left w:val="none" w:sz="0" w:space="0" w:color="auto"/>
        <w:bottom w:val="none" w:sz="0" w:space="0" w:color="auto"/>
        <w:right w:val="none" w:sz="0" w:space="0" w:color="auto"/>
      </w:divBdr>
    </w:div>
    <w:div w:id="194407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2767</Words>
  <Characters>15777</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cp:lastModifiedBy>admin</cp:lastModifiedBy>
  <cp:revision>2</cp:revision>
  <cp:lastPrinted>2019-10-24T17:53:00Z</cp:lastPrinted>
  <dcterms:created xsi:type="dcterms:W3CDTF">2020-02-08T15:08:00Z</dcterms:created>
  <dcterms:modified xsi:type="dcterms:W3CDTF">2020-02-08T15:08:00Z</dcterms:modified>
</cp:coreProperties>
</file>